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289" w:type="dxa"/>
        <w:tblLook w:val="04A0" w:firstRow="1" w:lastRow="0" w:firstColumn="1" w:lastColumn="0" w:noHBand="0" w:noVBand="1"/>
      </w:tblPr>
      <w:tblGrid>
        <w:gridCol w:w="2552"/>
        <w:gridCol w:w="8647"/>
      </w:tblGrid>
      <w:tr w:rsidR="00527F10" w:rsidRPr="0089765B" w14:paraId="23B0B549" w14:textId="1315AB6B" w:rsidTr="00527F10">
        <w:trPr>
          <w:trHeight w:val="734"/>
        </w:trPr>
        <w:tc>
          <w:tcPr>
            <w:tcW w:w="2552" w:type="dxa"/>
            <w:shd w:val="clear" w:color="auto" w:fill="000000" w:themeFill="text1"/>
          </w:tcPr>
          <w:p w14:paraId="2B800FC6" w14:textId="02AC5782" w:rsidR="00527F10" w:rsidRPr="005B639C" w:rsidRDefault="00937AE6" w:rsidP="00833EDB">
            <w:pPr>
              <w:pStyle w:val="NoSpacing"/>
              <w:jc w:val="center"/>
              <w:rPr>
                <w:rFonts w:ascii="Candara" w:hAnsi="Candara"/>
                <w:b/>
                <w:noProof/>
                <w:sz w:val="24"/>
                <w:lang w:val="fr-FR" w:eastAsia="en-GB"/>
              </w:rPr>
            </w:pPr>
            <w:bookmarkStart w:id="0" w:name="_GoBack"/>
            <w:bookmarkEnd w:id="0"/>
            <w:r w:rsidRPr="005B639C">
              <w:rPr>
                <w:rFonts w:ascii="Candara" w:hAnsi="Candara"/>
                <w:b/>
                <w:noProof/>
                <w:sz w:val="24"/>
                <w:lang w:val="fr-FR" w:eastAsia="en-GB"/>
              </w:rPr>
              <w:t xml:space="preserve">N  E  W  S  L  E  T  T  E  R </w:t>
            </w:r>
          </w:p>
          <w:p w14:paraId="28A5C715" w14:textId="77777777" w:rsidR="00937AE6" w:rsidRPr="005B639C" w:rsidRDefault="00937AE6" w:rsidP="00833EDB">
            <w:pPr>
              <w:pStyle w:val="NoSpacing"/>
              <w:jc w:val="center"/>
              <w:rPr>
                <w:rFonts w:ascii="Candara" w:hAnsi="Candara"/>
                <w:b/>
                <w:noProof/>
                <w:sz w:val="14"/>
                <w:lang w:val="fr-FR" w:eastAsia="en-GB"/>
              </w:rPr>
            </w:pPr>
          </w:p>
          <w:p w14:paraId="27E3F590" w14:textId="2E4047CD" w:rsidR="00527F10" w:rsidRPr="005B639C" w:rsidRDefault="00424FCD" w:rsidP="007B7BF8">
            <w:pPr>
              <w:pStyle w:val="NoSpacing"/>
              <w:jc w:val="center"/>
              <w:rPr>
                <w:rFonts w:ascii="Candara" w:hAnsi="Candara"/>
                <w:b/>
                <w:noProof/>
                <w:sz w:val="24"/>
                <w:lang w:eastAsia="en-GB"/>
              </w:rPr>
            </w:pPr>
            <w:r>
              <w:rPr>
                <w:rFonts w:ascii="Candara" w:hAnsi="Candara"/>
                <w:b/>
                <w:noProof/>
                <w:sz w:val="24"/>
                <w:lang w:eastAsia="en-GB"/>
              </w:rPr>
              <w:t>Mond</w:t>
            </w:r>
            <w:r w:rsidR="00605344">
              <w:rPr>
                <w:rFonts w:ascii="Candara" w:hAnsi="Candara"/>
                <w:b/>
                <w:noProof/>
                <w:sz w:val="24"/>
                <w:lang w:eastAsia="en-GB"/>
              </w:rPr>
              <w:t xml:space="preserve">ay </w:t>
            </w:r>
            <w:r>
              <w:rPr>
                <w:rFonts w:ascii="Candara" w:hAnsi="Candara"/>
                <w:b/>
                <w:noProof/>
                <w:sz w:val="24"/>
                <w:lang w:eastAsia="en-GB"/>
              </w:rPr>
              <w:t>30</w:t>
            </w:r>
            <w:r w:rsidRPr="00424FCD">
              <w:rPr>
                <w:rFonts w:ascii="Candara" w:hAnsi="Candara"/>
                <w:b/>
                <w:noProof/>
                <w:sz w:val="24"/>
                <w:vertAlign w:val="superscript"/>
                <w:lang w:eastAsia="en-GB"/>
              </w:rPr>
              <w:t>th</w:t>
            </w:r>
            <w:r>
              <w:rPr>
                <w:rFonts w:ascii="Candara" w:hAnsi="Candara"/>
                <w:b/>
                <w:noProof/>
                <w:sz w:val="24"/>
                <w:lang w:eastAsia="en-GB"/>
              </w:rPr>
              <w:t xml:space="preserve"> </w:t>
            </w:r>
            <w:r w:rsidR="00605344">
              <w:rPr>
                <w:rFonts w:ascii="Candara" w:hAnsi="Candara"/>
                <w:b/>
                <w:noProof/>
                <w:sz w:val="24"/>
                <w:lang w:eastAsia="en-GB"/>
              </w:rPr>
              <w:t>Septem</w:t>
            </w:r>
            <w:r w:rsidR="007B7BF8">
              <w:rPr>
                <w:rFonts w:ascii="Candara" w:hAnsi="Candara"/>
                <w:b/>
                <w:noProof/>
                <w:sz w:val="24"/>
                <w:lang w:eastAsia="en-GB"/>
              </w:rPr>
              <w:t xml:space="preserve">ber </w:t>
            </w:r>
            <w:r w:rsidR="00527F10" w:rsidRPr="00965CCC">
              <w:rPr>
                <w:rFonts w:ascii="Candara" w:hAnsi="Candara"/>
                <w:b/>
                <w:noProof/>
                <w:sz w:val="24"/>
                <w:lang w:eastAsia="en-GB"/>
              </w:rPr>
              <w:t>2019</w:t>
            </w:r>
          </w:p>
        </w:tc>
        <w:tc>
          <w:tcPr>
            <w:tcW w:w="8647" w:type="dxa"/>
            <w:shd w:val="clear" w:color="auto" w:fill="FFFFFF" w:themeFill="background1"/>
          </w:tcPr>
          <w:p w14:paraId="157E890C" w14:textId="77777777" w:rsidR="00833EDB" w:rsidRPr="005B639C" w:rsidRDefault="00527F10" w:rsidP="00833EDB">
            <w:pPr>
              <w:pStyle w:val="NoSpacing"/>
              <w:numPr>
                <w:ilvl w:val="0"/>
                <w:numId w:val="31"/>
              </w:numPr>
              <w:jc w:val="center"/>
              <w:rPr>
                <w:rFonts w:ascii="Candara" w:hAnsi="Candara" w:cs="Arial"/>
                <w:b/>
                <w:sz w:val="42"/>
                <w:szCs w:val="24"/>
              </w:rPr>
            </w:pPr>
            <w:r w:rsidRPr="005B639C">
              <w:rPr>
                <w:rFonts w:ascii="Candara" w:hAnsi="Candara" w:cs="Arial"/>
                <w:b/>
                <w:sz w:val="42"/>
                <w:szCs w:val="24"/>
              </w:rPr>
              <w:t>St Francis Xavier Catholic Primary School</w:t>
            </w:r>
          </w:p>
          <w:p w14:paraId="255BF06E" w14:textId="77777777" w:rsidR="00833EDB" w:rsidRPr="005B639C" w:rsidRDefault="00833EDB" w:rsidP="00833EDB">
            <w:pPr>
              <w:pStyle w:val="NoSpacing"/>
              <w:jc w:val="center"/>
              <w:rPr>
                <w:rFonts w:ascii="Corbel" w:hAnsi="Corbel" w:cs="Arial"/>
                <w:sz w:val="16"/>
                <w:szCs w:val="16"/>
              </w:rPr>
            </w:pPr>
            <w:r w:rsidRPr="005B639C">
              <w:rPr>
                <w:rFonts w:ascii="Corbel" w:hAnsi="Corbel" w:cs="Arial"/>
                <w:sz w:val="16"/>
                <w:szCs w:val="16"/>
              </w:rPr>
              <w:t>McKean Road, Oldbury, West Midlands, B69 4BA</w:t>
            </w:r>
          </w:p>
          <w:p w14:paraId="415DD833" w14:textId="18B5C0B1" w:rsidR="00833EDB" w:rsidRPr="005B639C" w:rsidRDefault="00833EDB" w:rsidP="00833EDB">
            <w:pPr>
              <w:pStyle w:val="NoSpacing"/>
              <w:jc w:val="center"/>
              <w:rPr>
                <w:rFonts w:ascii="Corbel" w:hAnsi="Corbel" w:cs="Arial"/>
                <w:sz w:val="14"/>
                <w:szCs w:val="18"/>
                <w:lang w:val="pl-PL"/>
              </w:rPr>
            </w:pPr>
            <w:r w:rsidRPr="005B639C">
              <w:rPr>
                <w:rFonts w:ascii="Corbel" w:hAnsi="Corbel" w:cs="Arial"/>
                <w:b/>
                <w:color w:val="008000"/>
                <w:sz w:val="16"/>
                <w:szCs w:val="16"/>
                <w:lang w:val="fr-FR"/>
              </w:rPr>
              <w:t>T:</w:t>
            </w:r>
            <w:r w:rsidRPr="005B639C">
              <w:rPr>
                <w:rFonts w:ascii="Corbel" w:hAnsi="Corbel" w:cs="Arial"/>
                <w:color w:val="008000"/>
                <w:sz w:val="16"/>
                <w:szCs w:val="16"/>
                <w:lang w:val="fr-FR"/>
              </w:rPr>
              <w:t xml:space="preserve"> </w:t>
            </w:r>
            <w:r w:rsidRPr="005B639C">
              <w:rPr>
                <w:rFonts w:ascii="Corbel" w:hAnsi="Corbel" w:cs="Arial"/>
                <w:sz w:val="16"/>
                <w:szCs w:val="16"/>
                <w:lang w:val="fr-FR"/>
              </w:rPr>
              <w:t xml:space="preserve">0121 552 1485  </w:t>
            </w:r>
            <w:r w:rsidRPr="005B639C">
              <w:rPr>
                <w:rFonts w:ascii="Corbel" w:hAnsi="Corbel" w:cs="Arial"/>
                <w:b/>
                <w:color w:val="008000"/>
                <w:sz w:val="16"/>
                <w:szCs w:val="16"/>
                <w:lang w:val="fr-FR"/>
              </w:rPr>
              <w:t>F:</w:t>
            </w:r>
            <w:r w:rsidRPr="005B639C">
              <w:rPr>
                <w:rFonts w:ascii="Corbel" w:hAnsi="Corbel" w:cs="Arial"/>
                <w:color w:val="008000"/>
                <w:sz w:val="16"/>
                <w:szCs w:val="16"/>
                <w:lang w:val="fr-FR"/>
              </w:rPr>
              <w:t xml:space="preserve"> </w:t>
            </w:r>
            <w:r w:rsidRPr="005B639C">
              <w:rPr>
                <w:rFonts w:ascii="Corbel" w:hAnsi="Corbel" w:cs="Arial"/>
                <w:sz w:val="16"/>
                <w:szCs w:val="16"/>
                <w:lang w:val="fr-FR"/>
              </w:rPr>
              <w:t xml:space="preserve">0121 544 2483  </w:t>
            </w:r>
            <w:r w:rsidRPr="005B639C">
              <w:rPr>
                <w:rFonts w:ascii="Corbel" w:hAnsi="Corbel" w:cs="Arial"/>
                <w:b/>
                <w:color w:val="008000"/>
                <w:sz w:val="16"/>
                <w:szCs w:val="16"/>
                <w:lang w:val="fr-FR"/>
              </w:rPr>
              <w:t>E:</w:t>
            </w:r>
            <w:r w:rsidRPr="005B639C">
              <w:rPr>
                <w:rFonts w:ascii="Corbel" w:hAnsi="Corbel" w:cs="Arial"/>
                <w:sz w:val="16"/>
                <w:szCs w:val="16"/>
                <w:lang w:val="fr-FR"/>
              </w:rPr>
              <w:t xml:space="preserve"> </w:t>
            </w:r>
            <w:r w:rsidR="002A5D55">
              <w:rPr>
                <w:rFonts w:ascii="Corbel" w:hAnsi="Corbel" w:cs="Arial"/>
                <w:sz w:val="16"/>
                <w:szCs w:val="16"/>
                <w:lang w:val="fr-FR"/>
              </w:rPr>
              <w:t>admin</w:t>
            </w:r>
            <w:r w:rsidRPr="005B639C">
              <w:rPr>
                <w:rFonts w:ascii="Corbel" w:hAnsi="Corbel" w:cs="Arial"/>
                <w:sz w:val="16"/>
                <w:szCs w:val="16"/>
                <w:lang w:val="fr-FR"/>
              </w:rPr>
              <w:t>@</w:t>
            </w:r>
            <w:r w:rsidR="002A5D55">
              <w:rPr>
                <w:rFonts w:ascii="Corbel" w:hAnsi="Corbel" w:cs="Arial"/>
                <w:sz w:val="16"/>
                <w:szCs w:val="16"/>
                <w:lang w:val="fr-FR"/>
              </w:rPr>
              <w:t>sfxcps</w:t>
            </w:r>
            <w:r w:rsidR="00B67A6A">
              <w:rPr>
                <w:rFonts w:ascii="Corbel" w:hAnsi="Corbel" w:cs="Arial"/>
                <w:sz w:val="16"/>
                <w:szCs w:val="16"/>
                <w:lang w:val="fr-FR"/>
              </w:rPr>
              <w:t>.co</w:t>
            </w:r>
            <w:r w:rsidRPr="005B639C">
              <w:rPr>
                <w:rFonts w:ascii="Corbel" w:hAnsi="Corbel" w:cs="Arial"/>
                <w:sz w:val="16"/>
                <w:szCs w:val="16"/>
                <w:lang w:val="fr-FR"/>
              </w:rPr>
              <w:t xml:space="preserve">.uk   </w:t>
            </w:r>
            <w:r w:rsidRPr="005B639C">
              <w:rPr>
                <w:rFonts w:ascii="Corbel" w:hAnsi="Corbel" w:cs="Arial"/>
                <w:b/>
                <w:color w:val="008000"/>
                <w:sz w:val="16"/>
                <w:szCs w:val="16"/>
                <w:lang w:val="pl-PL"/>
              </w:rPr>
              <w:t>W:</w:t>
            </w:r>
            <w:r w:rsidRPr="005B639C">
              <w:rPr>
                <w:rFonts w:ascii="Corbel" w:hAnsi="Corbel" w:cs="Arial"/>
                <w:color w:val="008000"/>
                <w:sz w:val="16"/>
                <w:szCs w:val="16"/>
                <w:lang w:val="pl-PL"/>
              </w:rPr>
              <w:t xml:space="preserve"> </w:t>
            </w:r>
            <w:hyperlink r:id="rId11" w:history="1">
              <w:r w:rsidRPr="005B639C">
                <w:rPr>
                  <w:rStyle w:val="Hyperlink"/>
                  <w:rFonts w:ascii="Corbel" w:hAnsi="Corbel" w:cs="Arial"/>
                  <w:sz w:val="16"/>
                  <w:szCs w:val="16"/>
                  <w:lang w:val="pl-PL"/>
                </w:rPr>
                <w:t>www.st-francisxavier.sandwell.sch.uk</w:t>
              </w:r>
            </w:hyperlink>
          </w:p>
        </w:tc>
      </w:tr>
    </w:tbl>
    <w:p w14:paraId="7D99FA5B" w14:textId="77777777" w:rsidR="00610272" w:rsidRPr="00610272" w:rsidRDefault="00610272" w:rsidP="00833EDB">
      <w:pPr>
        <w:pStyle w:val="NoSpacing"/>
        <w:jc w:val="center"/>
        <w:rPr>
          <w:rFonts w:ascii="Corbel" w:hAnsi="Corbel" w:cs="Arial"/>
          <w:b/>
          <w:sz w:val="2"/>
          <w:szCs w:val="20"/>
        </w:rPr>
        <w:sectPr w:rsidR="00610272" w:rsidRPr="00610272" w:rsidSect="004E082B">
          <w:headerReference w:type="default" r:id="rId12"/>
          <w:footerReference w:type="default" r:id="rId13"/>
          <w:pgSz w:w="11906" w:h="16838"/>
          <w:pgMar w:top="127" w:right="707" w:bottom="426" w:left="709" w:header="142" w:footer="623" w:gutter="0"/>
          <w:cols w:space="708"/>
          <w:docGrid w:linePitch="360"/>
        </w:sectPr>
      </w:pPr>
    </w:p>
    <w:p w14:paraId="0FD9EC7F" w14:textId="2FCD9A02" w:rsidR="00833EDB" w:rsidRPr="005B639C" w:rsidRDefault="00833EDB" w:rsidP="00833EDB">
      <w:pPr>
        <w:pStyle w:val="NoSpacing"/>
        <w:jc w:val="center"/>
        <w:rPr>
          <w:rFonts w:ascii="Corbel" w:hAnsi="Corbel" w:cs="Arial"/>
          <w:b/>
          <w:sz w:val="30"/>
          <w:szCs w:val="20"/>
        </w:rPr>
      </w:pPr>
      <w:r w:rsidRPr="005B639C">
        <w:rPr>
          <w:rFonts w:ascii="Corbel" w:hAnsi="Corbel" w:cs="Arial"/>
          <w:b/>
          <w:sz w:val="30"/>
          <w:szCs w:val="20"/>
        </w:rPr>
        <w:lastRenderedPageBreak/>
        <w:t>Head Teacher: Mrs J Downes</w:t>
      </w:r>
    </w:p>
    <w:p w14:paraId="7DCCBB1E" w14:textId="4B053A49" w:rsidR="008F512A" w:rsidRPr="005B639C" w:rsidRDefault="008F512A" w:rsidP="001B141A">
      <w:pPr>
        <w:pStyle w:val="NoSpacing"/>
        <w:jc w:val="center"/>
        <w:rPr>
          <w:rFonts w:ascii="Tempus Sans ITC" w:hAnsi="Tempus Sans ITC"/>
          <w:b/>
          <w:sz w:val="16"/>
          <w:szCs w:val="24"/>
          <w:u w:val="single"/>
          <w:lang w:val="pl-PL"/>
        </w:rPr>
      </w:pPr>
    </w:p>
    <w:p w14:paraId="1EE8CFD4" w14:textId="77777777" w:rsidR="00527F10" w:rsidRPr="005B639C" w:rsidRDefault="00527F10" w:rsidP="001B141A">
      <w:pPr>
        <w:pStyle w:val="NoSpacing"/>
        <w:jc w:val="center"/>
        <w:rPr>
          <w:rFonts w:ascii="Tempus Sans ITC" w:hAnsi="Tempus Sans ITC"/>
          <w:b/>
          <w:sz w:val="28"/>
          <w:szCs w:val="24"/>
          <w:u w:val="single"/>
        </w:rPr>
        <w:sectPr w:rsidR="00527F10" w:rsidRPr="005B639C" w:rsidSect="004E082B">
          <w:type w:val="continuous"/>
          <w:pgSz w:w="11906" w:h="16838"/>
          <w:pgMar w:top="127" w:right="707" w:bottom="426" w:left="709" w:header="142" w:footer="623" w:gutter="0"/>
          <w:cols w:space="708"/>
          <w:docGrid w:linePitch="360"/>
        </w:sectPr>
      </w:pPr>
    </w:p>
    <w:p w14:paraId="0D2B233E" w14:textId="45073E93" w:rsidR="000F000F" w:rsidRDefault="00FE14E7" w:rsidP="007E0326">
      <w:pPr>
        <w:pStyle w:val="NoSpacing"/>
        <w:jc w:val="center"/>
        <w:rPr>
          <w:rFonts w:ascii="Tempus Sans ITC" w:hAnsi="Tempus Sans ITC"/>
          <w:b/>
          <w:sz w:val="24"/>
          <w:szCs w:val="24"/>
          <w:u w:val="single"/>
        </w:rPr>
      </w:pPr>
      <w:r>
        <w:rPr>
          <w:rFonts w:ascii="Tempus Sans ITC" w:hAnsi="Tempus Sans ITC"/>
          <w:b/>
          <w:sz w:val="24"/>
          <w:szCs w:val="24"/>
          <w:u w:val="single"/>
        </w:rPr>
        <w:lastRenderedPageBreak/>
        <w:t>Richer or poorer</w:t>
      </w:r>
    </w:p>
    <w:p w14:paraId="152278A6" w14:textId="77777777" w:rsidR="007E0326" w:rsidRDefault="007E0326" w:rsidP="007E0326">
      <w:pPr>
        <w:pStyle w:val="NoSpacing"/>
        <w:jc w:val="center"/>
        <w:rPr>
          <w:rFonts w:ascii="Tempus Sans ITC" w:hAnsi="Tempus Sans ITC"/>
          <w:b/>
          <w:sz w:val="24"/>
          <w:szCs w:val="24"/>
          <w:u w:val="single"/>
        </w:rPr>
      </w:pPr>
    </w:p>
    <w:p w14:paraId="4E221846" w14:textId="71483ED1" w:rsidR="00B87F10" w:rsidRDefault="000F000F" w:rsidP="00FE14E7">
      <w:pPr>
        <w:jc w:val="both"/>
        <w:rPr>
          <w:rFonts w:ascii="Tempus Sans ITC" w:hAnsi="Tempus Sans ITC"/>
          <w:sz w:val="24"/>
          <w:szCs w:val="24"/>
        </w:rPr>
      </w:pPr>
      <w:r w:rsidRPr="000F000F">
        <w:rPr>
          <w:rFonts w:ascii="Tempus Sans ITC" w:hAnsi="Tempus Sans ITC"/>
          <w:sz w:val="24"/>
          <w:szCs w:val="24"/>
        </w:rPr>
        <w:t xml:space="preserve">The Gospel on Sunday taught us to </w:t>
      </w:r>
      <w:r w:rsidR="00FE14E7">
        <w:rPr>
          <w:rFonts w:ascii="Tempus Sans ITC" w:hAnsi="Tempus Sans ITC"/>
          <w:sz w:val="24"/>
          <w:szCs w:val="24"/>
        </w:rPr>
        <w:t xml:space="preserve">know that it doesn’t matter what we have, it is what we do that matters.  We will share this prayer in Gospel assembly this week: </w:t>
      </w:r>
      <w:r w:rsidR="00FE14E7" w:rsidRPr="00FE14E7">
        <w:rPr>
          <w:rFonts w:ascii="Tempus Sans ITC" w:hAnsi="Tempus Sans ITC"/>
          <w:b/>
          <w:i/>
          <w:sz w:val="24"/>
          <w:szCs w:val="24"/>
        </w:rPr>
        <w:t xml:space="preserve">Dear God, </w:t>
      </w:r>
      <w:r w:rsidR="000740E6">
        <w:rPr>
          <w:rFonts w:ascii="Tempus Sans ITC" w:hAnsi="Tempus Sans ITC"/>
          <w:b/>
          <w:i/>
          <w:sz w:val="24"/>
          <w:szCs w:val="24"/>
        </w:rPr>
        <w:t>t</w:t>
      </w:r>
      <w:r w:rsidR="00FE14E7" w:rsidRPr="00FE14E7">
        <w:rPr>
          <w:rFonts w:ascii="Tempus Sans ITC" w:hAnsi="Tempus Sans ITC"/>
          <w:b/>
          <w:i/>
          <w:sz w:val="24"/>
          <w:szCs w:val="24"/>
        </w:rPr>
        <w:t>hank you that it doesn’t matter whether I am rich or poor – my true riches come from you.  Thank you for giving me my own gifts and qualities.  Help me to enjoy them, grow them and to share them with others.  Amen</w:t>
      </w:r>
      <w:r w:rsidR="00FE14E7">
        <w:rPr>
          <w:rFonts w:ascii="Tempus Sans ITC" w:hAnsi="Tempus Sans ITC"/>
          <w:b/>
          <w:i/>
          <w:sz w:val="24"/>
          <w:szCs w:val="24"/>
        </w:rPr>
        <w:t>.</w:t>
      </w:r>
      <w:r w:rsidR="00B02E83">
        <w:rPr>
          <w:rFonts w:ascii="Tempus Sans ITC" w:hAnsi="Tempus Sans ITC"/>
          <w:b/>
          <w:i/>
          <w:sz w:val="24"/>
          <w:szCs w:val="24"/>
        </w:rPr>
        <w:t xml:space="preserve">  </w:t>
      </w:r>
      <w:r w:rsidR="00B02E83" w:rsidRPr="00B02E83">
        <w:rPr>
          <w:rFonts w:ascii="Tempus Sans ITC" w:hAnsi="Tempus Sans ITC"/>
          <w:sz w:val="24"/>
          <w:szCs w:val="24"/>
        </w:rPr>
        <w:t>Please make time to say this prayer and discuss together at some point.</w:t>
      </w:r>
    </w:p>
    <w:p w14:paraId="7B9EC1B9" w14:textId="5231902A" w:rsidR="001012D9" w:rsidRPr="001012D9" w:rsidRDefault="001012D9" w:rsidP="001012D9">
      <w:pPr>
        <w:shd w:val="clear" w:color="auto" w:fill="FFFF00"/>
        <w:jc w:val="both"/>
        <w:rPr>
          <w:rFonts w:ascii="Tempus Sans ITC" w:hAnsi="Tempus Sans ITC"/>
          <w:b/>
          <w:sz w:val="30"/>
          <w:szCs w:val="24"/>
        </w:rPr>
      </w:pPr>
      <w:r w:rsidRPr="001012D9">
        <w:rPr>
          <w:rFonts w:ascii="Tempus Sans ITC" w:hAnsi="Tempus Sans ITC"/>
          <w:b/>
          <w:sz w:val="30"/>
          <w:szCs w:val="24"/>
        </w:rPr>
        <w:t>PARISH MASS – Everyone is welcome.  The Mass this Sunday is for Sacramental children of Year 3 and 6, but also to celebrate Harvest.  Please make sure that you come to Mass on Sunday at 11am, for Sacramental children, please go to your class teacher for 10.45am.</w:t>
      </w:r>
    </w:p>
    <w:p w14:paraId="3F5F4AB2" w14:textId="00914DC1" w:rsidR="001012D9" w:rsidRPr="001012D9" w:rsidRDefault="001012D9" w:rsidP="001012D9">
      <w:pPr>
        <w:jc w:val="center"/>
        <w:rPr>
          <w:rFonts w:ascii="Tempus Sans ITC" w:hAnsi="Tempus Sans ITC"/>
          <w:b/>
          <w:sz w:val="42"/>
          <w:szCs w:val="24"/>
        </w:rPr>
      </w:pPr>
      <w:r w:rsidRPr="001012D9">
        <w:rPr>
          <w:b/>
          <w:noProof/>
          <w:sz w:val="40"/>
          <w:lang w:val="en-US"/>
        </w:rPr>
        <w:drawing>
          <wp:anchor distT="0" distB="0" distL="114300" distR="114300" simplePos="0" relativeHeight="251659776" behindDoc="0" locked="0" layoutInCell="1" allowOverlap="1" wp14:anchorId="1CEC7731" wp14:editId="0581F66E">
            <wp:simplePos x="0" y="0"/>
            <wp:positionH relativeFrom="column">
              <wp:posOffset>-1003</wp:posOffset>
            </wp:positionH>
            <wp:positionV relativeFrom="paragraph">
              <wp:posOffset>301</wp:posOffset>
            </wp:positionV>
            <wp:extent cx="1405289" cy="758607"/>
            <wp:effectExtent l="0" t="0" r="4445" b="3810"/>
            <wp:wrapThrough wrapText="bothSides">
              <wp:wrapPolygon edited="0">
                <wp:start x="0" y="0"/>
                <wp:lineTo x="0" y="21166"/>
                <wp:lineTo x="21376" y="21166"/>
                <wp:lineTo x="213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05289" cy="758607"/>
                    </a:xfrm>
                    <a:prstGeom prst="rect">
                      <a:avLst/>
                    </a:prstGeom>
                  </pic:spPr>
                </pic:pic>
              </a:graphicData>
            </a:graphic>
            <wp14:sizeRelH relativeFrom="page">
              <wp14:pctWidth>0</wp14:pctWidth>
            </wp14:sizeRelH>
            <wp14:sizeRelV relativeFrom="page">
              <wp14:pctHeight>0</wp14:pctHeight>
            </wp14:sizeRelV>
          </wp:anchor>
        </w:drawing>
      </w:r>
      <w:r w:rsidRPr="001012D9">
        <w:rPr>
          <w:rFonts w:ascii="Tempus Sans ITC" w:hAnsi="Tempus Sans ITC"/>
          <w:b/>
          <w:sz w:val="42"/>
          <w:szCs w:val="24"/>
        </w:rPr>
        <w:t>H A R V E S T</w:t>
      </w:r>
    </w:p>
    <w:p w14:paraId="527469A2" w14:textId="515BA37F" w:rsidR="001012D9" w:rsidRDefault="001012D9" w:rsidP="00FE14E7">
      <w:pPr>
        <w:jc w:val="both"/>
        <w:rPr>
          <w:rFonts w:ascii="Tempus Sans ITC" w:hAnsi="Tempus Sans ITC"/>
          <w:sz w:val="24"/>
          <w:szCs w:val="24"/>
        </w:rPr>
      </w:pPr>
      <w:r>
        <w:rPr>
          <w:rFonts w:ascii="Tempus Sans ITC" w:hAnsi="Tempus Sans ITC"/>
          <w:sz w:val="24"/>
          <w:szCs w:val="24"/>
        </w:rPr>
        <w:t xml:space="preserve">Please send in one or two (or more if you can!) </w:t>
      </w:r>
      <w:r w:rsidR="004C0EC3">
        <w:rPr>
          <w:rFonts w:ascii="Tempus Sans ITC" w:hAnsi="Tempus Sans ITC"/>
          <w:sz w:val="24"/>
          <w:szCs w:val="24"/>
        </w:rPr>
        <w:t>non-perishables</w:t>
      </w:r>
      <w:r>
        <w:rPr>
          <w:rFonts w:ascii="Tempus Sans ITC" w:hAnsi="Tempus Sans ITC"/>
          <w:sz w:val="24"/>
          <w:szCs w:val="24"/>
        </w:rPr>
        <w:t xml:space="preserve"> this week for Harvest Mass.  We will be collecting throughout the month of October.  Tins, cans, bottles (hand in at the front office for safety please), packets, etc. are welcome.  Thank you.</w:t>
      </w:r>
    </w:p>
    <w:p w14:paraId="59972FAE" w14:textId="450F4203" w:rsidR="00946738" w:rsidRPr="00946738" w:rsidRDefault="00946738" w:rsidP="00946738">
      <w:pPr>
        <w:jc w:val="center"/>
        <w:rPr>
          <w:rFonts w:asciiTheme="majorHAnsi" w:hAnsiTheme="majorHAnsi"/>
          <w:b/>
          <w:sz w:val="24"/>
          <w:szCs w:val="24"/>
          <w:u w:val="single"/>
        </w:rPr>
      </w:pPr>
      <w:r w:rsidRPr="00946738">
        <w:rPr>
          <w:rFonts w:asciiTheme="majorHAnsi" w:hAnsiTheme="majorHAnsi"/>
          <w:b/>
          <w:sz w:val="24"/>
          <w:szCs w:val="24"/>
          <w:u w:val="single"/>
        </w:rPr>
        <w:t>Congratulations to our Pupil Leadership Team!</w:t>
      </w:r>
    </w:p>
    <w:p w14:paraId="756437F1" w14:textId="1C803A9D" w:rsidR="00946738" w:rsidRDefault="00946738" w:rsidP="00FE14E7">
      <w:pPr>
        <w:jc w:val="both"/>
        <w:rPr>
          <w:rFonts w:asciiTheme="majorHAnsi" w:hAnsiTheme="majorHAnsi"/>
          <w:sz w:val="24"/>
          <w:szCs w:val="24"/>
        </w:rPr>
      </w:pPr>
      <w:r>
        <w:rPr>
          <w:rFonts w:asciiTheme="majorHAnsi" w:hAnsiTheme="majorHAnsi"/>
          <w:sz w:val="24"/>
          <w:szCs w:val="24"/>
        </w:rPr>
        <w:t>We are pleased to announce that they are as follows:</w:t>
      </w:r>
    </w:p>
    <w:p w14:paraId="7E5558F2" w14:textId="628BF789" w:rsidR="00946738" w:rsidRPr="00946738" w:rsidRDefault="00946738" w:rsidP="00946738">
      <w:pPr>
        <w:jc w:val="center"/>
        <w:rPr>
          <w:rFonts w:asciiTheme="majorHAnsi" w:hAnsiTheme="majorHAnsi"/>
          <w:b/>
          <w:sz w:val="24"/>
          <w:szCs w:val="24"/>
        </w:rPr>
      </w:pPr>
      <w:r w:rsidRPr="00946738">
        <w:rPr>
          <w:rFonts w:asciiTheme="majorHAnsi" w:hAnsiTheme="majorHAnsi"/>
          <w:b/>
          <w:sz w:val="24"/>
          <w:szCs w:val="24"/>
        </w:rPr>
        <w:t xml:space="preserve">Head Boy – </w:t>
      </w:r>
      <w:proofErr w:type="spellStart"/>
      <w:r w:rsidRPr="00946738">
        <w:rPr>
          <w:rFonts w:asciiTheme="majorHAnsi" w:hAnsiTheme="majorHAnsi"/>
          <w:b/>
          <w:sz w:val="24"/>
          <w:szCs w:val="24"/>
        </w:rPr>
        <w:t>Izaak</w:t>
      </w:r>
      <w:proofErr w:type="spellEnd"/>
      <w:r w:rsidRPr="00946738">
        <w:rPr>
          <w:rFonts w:asciiTheme="majorHAnsi" w:hAnsiTheme="majorHAnsi"/>
          <w:b/>
          <w:sz w:val="24"/>
          <w:szCs w:val="24"/>
        </w:rPr>
        <w:t xml:space="preserve"> </w:t>
      </w:r>
      <w:r w:rsidRPr="00946738">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E96848">
        <w:rPr>
          <w:noProof/>
          <w:lang w:val="en-US"/>
        </w:rPr>
        <w:drawing>
          <wp:anchor distT="0" distB="0" distL="114300" distR="114300" simplePos="0" relativeHeight="251658752" behindDoc="1" locked="0" layoutInCell="1" allowOverlap="1" wp14:anchorId="2EA43004" wp14:editId="71D139FD">
            <wp:simplePos x="0" y="0"/>
            <wp:positionH relativeFrom="column">
              <wp:posOffset>3309620</wp:posOffset>
            </wp:positionH>
            <wp:positionV relativeFrom="paragraph">
              <wp:posOffset>635</wp:posOffset>
            </wp:positionV>
            <wp:extent cx="551815" cy="5727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815" cy="5727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946738">
        <w:rPr>
          <w:rFonts w:asciiTheme="majorHAnsi" w:hAnsiTheme="majorHAnsi"/>
          <w:b/>
          <w:sz w:val="24"/>
          <w:szCs w:val="24"/>
        </w:rPr>
        <w:tab/>
        <w:t xml:space="preserve">Head Girl – </w:t>
      </w:r>
      <w:proofErr w:type="spellStart"/>
      <w:r w:rsidRPr="00946738">
        <w:rPr>
          <w:rFonts w:asciiTheme="majorHAnsi" w:hAnsiTheme="majorHAnsi"/>
          <w:b/>
          <w:sz w:val="24"/>
          <w:szCs w:val="24"/>
        </w:rPr>
        <w:t>Madzia</w:t>
      </w:r>
      <w:proofErr w:type="spellEnd"/>
    </w:p>
    <w:p w14:paraId="4E8CD24D" w14:textId="42AAA547" w:rsidR="00946738" w:rsidRPr="00946738" w:rsidRDefault="00946738" w:rsidP="00946738">
      <w:pPr>
        <w:jc w:val="center"/>
        <w:rPr>
          <w:rFonts w:asciiTheme="majorHAnsi" w:hAnsiTheme="majorHAnsi"/>
          <w:b/>
          <w:sz w:val="24"/>
          <w:szCs w:val="24"/>
        </w:rPr>
      </w:pPr>
      <w:r w:rsidRPr="00946738">
        <w:rPr>
          <w:rFonts w:asciiTheme="majorHAnsi" w:hAnsiTheme="majorHAnsi"/>
          <w:b/>
          <w:sz w:val="24"/>
          <w:szCs w:val="24"/>
        </w:rPr>
        <w:t>Deputy Head Boy – Marshall</w:t>
      </w:r>
      <w:r w:rsidRPr="00946738">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946738">
        <w:rPr>
          <w:rFonts w:asciiTheme="majorHAnsi" w:hAnsiTheme="majorHAnsi"/>
          <w:b/>
          <w:sz w:val="24"/>
          <w:szCs w:val="24"/>
        </w:rPr>
        <w:tab/>
        <w:t>Deputy Head Girl – Lily</w:t>
      </w:r>
    </w:p>
    <w:p w14:paraId="20688059" w14:textId="47C6143D" w:rsidR="00424FCD" w:rsidRPr="00402EBB" w:rsidRDefault="00424FCD" w:rsidP="00402EBB">
      <w:pPr>
        <w:jc w:val="center"/>
        <w:rPr>
          <w:rFonts w:ascii="Corbel" w:hAnsi="Corbel"/>
          <w:b/>
          <w:sz w:val="24"/>
          <w:szCs w:val="24"/>
          <w:u w:val="single"/>
        </w:rPr>
      </w:pPr>
      <w:r w:rsidRPr="00402EBB">
        <w:rPr>
          <w:rFonts w:ascii="Corbel" w:hAnsi="Corbel"/>
          <w:b/>
          <w:sz w:val="24"/>
          <w:szCs w:val="24"/>
          <w:u w:val="single"/>
        </w:rPr>
        <w:t>Behaviour</w:t>
      </w:r>
      <w:r w:rsidR="00402EBB" w:rsidRPr="00402EBB">
        <w:rPr>
          <w:rFonts w:ascii="Corbel" w:hAnsi="Corbel"/>
          <w:b/>
          <w:sz w:val="24"/>
          <w:szCs w:val="24"/>
          <w:u w:val="single"/>
        </w:rPr>
        <w:t xml:space="preserve"> and Attitudes</w:t>
      </w:r>
    </w:p>
    <w:p w14:paraId="065E462E" w14:textId="1D1E3688" w:rsidR="00402EBB" w:rsidRPr="00395098" w:rsidRDefault="00424FCD" w:rsidP="00E64822">
      <w:pPr>
        <w:jc w:val="both"/>
        <w:rPr>
          <w:rFonts w:ascii="Corbel" w:hAnsi="Corbel"/>
          <w:b/>
          <w:sz w:val="24"/>
          <w:szCs w:val="24"/>
        </w:rPr>
      </w:pPr>
      <w:r w:rsidRPr="00402EBB">
        <w:rPr>
          <w:rFonts w:ascii="Corbel" w:hAnsi="Corbel"/>
          <w:sz w:val="24"/>
          <w:szCs w:val="24"/>
        </w:rPr>
        <w:t xml:space="preserve">We have so many of our children who behave </w:t>
      </w:r>
      <w:r w:rsidR="00402EBB" w:rsidRPr="00402EBB">
        <w:rPr>
          <w:rFonts w:ascii="Corbel" w:hAnsi="Corbel"/>
          <w:sz w:val="24"/>
          <w:szCs w:val="24"/>
        </w:rPr>
        <w:t>outstandingly</w:t>
      </w:r>
      <w:r w:rsidRPr="00402EBB">
        <w:rPr>
          <w:rFonts w:ascii="Corbel" w:hAnsi="Corbel"/>
          <w:sz w:val="24"/>
          <w:szCs w:val="24"/>
        </w:rPr>
        <w:t xml:space="preserve"> and never need to be reminded to be polite in saying please and thank you and in holding doors open for teachers as well as other adults in school.</w:t>
      </w:r>
      <w:r w:rsidR="00402EBB" w:rsidRPr="00402EBB">
        <w:rPr>
          <w:rFonts w:ascii="Corbel" w:hAnsi="Corbel"/>
          <w:sz w:val="24"/>
          <w:szCs w:val="24"/>
        </w:rPr>
        <w:t xml:space="preserve">  </w:t>
      </w:r>
      <w:r w:rsidR="00402EBB">
        <w:rPr>
          <w:rFonts w:ascii="Corbel" w:hAnsi="Corbel"/>
          <w:sz w:val="24"/>
          <w:szCs w:val="24"/>
        </w:rPr>
        <w:t>We have been talking in assemblies and classes about positive attitudes and how this can help us achieve more</w:t>
      </w:r>
      <w:r w:rsidR="000740E6">
        <w:rPr>
          <w:rFonts w:ascii="Corbel" w:hAnsi="Corbel"/>
          <w:sz w:val="24"/>
          <w:szCs w:val="24"/>
        </w:rPr>
        <w:t xml:space="preserve"> in all sorts of ways</w:t>
      </w:r>
      <w:r w:rsidR="00402EBB">
        <w:rPr>
          <w:rFonts w:ascii="Corbel" w:hAnsi="Corbel"/>
          <w:sz w:val="24"/>
          <w:szCs w:val="24"/>
        </w:rPr>
        <w:t xml:space="preserve">.  </w:t>
      </w:r>
      <w:r w:rsidR="00395098">
        <w:rPr>
          <w:rFonts w:ascii="Corbel" w:hAnsi="Corbel"/>
          <w:sz w:val="24"/>
          <w:szCs w:val="24"/>
        </w:rPr>
        <w:t xml:space="preserve">This has included talking about wearing the correct school uniform properly, both in and around school, so that they represent St Francis to the highest standard possible.  </w:t>
      </w:r>
      <w:r w:rsidR="00402EBB">
        <w:rPr>
          <w:rFonts w:ascii="Corbel" w:hAnsi="Corbel"/>
          <w:sz w:val="24"/>
          <w:szCs w:val="24"/>
        </w:rPr>
        <w:t xml:space="preserve">How can you help at home?  Please talk to your son/daughter about positive aspects of their day and how they have been able to show excellent behaviour both in and out of their classroom.  </w:t>
      </w:r>
      <w:r w:rsidR="00395098">
        <w:rPr>
          <w:rFonts w:ascii="Corbel" w:hAnsi="Corbel"/>
          <w:sz w:val="24"/>
          <w:szCs w:val="24"/>
        </w:rPr>
        <w:t xml:space="preserve">Also, please continue to send them in smartly in their uniform.  </w:t>
      </w:r>
      <w:r w:rsidR="00402EBB">
        <w:rPr>
          <w:rFonts w:ascii="Corbel" w:hAnsi="Corbel"/>
          <w:sz w:val="24"/>
          <w:szCs w:val="24"/>
        </w:rPr>
        <w:t xml:space="preserve">The children are rewarded with house points and Learning Friends points, which allows us to celebrate not only their academic achievement, but achievement in the way that they contribute to making our school atmosphere and environment a safe and reflective one.  </w:t>
      </w:r>
      <w:r w:rsidR="00402EBB" w:rsidRPr="00395098">
        <w:rPr>
          <w:rFonts w:ascii="Corbel" w:hAnsi="Corbel"/>
          <w:b/>
          <w:sz w:val="24"/>
          <w:szCs w:val="24"/>
        </w:rPr>
        <w:t xml:space="preserve">As always, we will celebrate successes wherever we find them and if there are </w:t>
      </w:r>
      <w:r w:rsidR="00FE14E7" w:rsidRPr="00395098">
        <w:rPr>
          <w:rFonts w:ascii="Corbel" w:hAnsi="Corbel"/>
          <w:b/>
          <w:sz w:val="24"/>
          <w:szCs w:val="24"/>
        </w:rPr>
        <w:t xml:space="preserve">some who struggle with </w:t>
      </w:r>
      <w:r w:rsidR="000740E6">
        <w:rPr>
          <w:rFonts w:ascii="Corbel" w:hAnsi="Corbel"/>
          <w:b/>
          <w:sz w:val="24"/>
          <w:szCs w:val="24"/>
        </w:rPr>
        <w:t xml:space="preserve">any aspect of </w:t>
      </w:r>
      <w:r w:rsidR="00FE14E7" w:rsidRPr="00395098">
        <w:rPr>
          <w:rFonts w:ascii="Corbel" w:hAnsi="Corbel"/>
          <w:b/>
          <w:sz w:val="24"/>
          <w:szCs w:val="24"/>
        </w:rPr>
        <w:t>this, we will be letting you know so that it can be rectified.</w:t>
      </w:r>
    </w:p>
    <w:p w14:paraId="1AD07CAC" w14:textId="213E5DD1" w:rsidR="00424FCD" w:rsidRDefault="00402EBB" w:rsidP="00E64822">
      <w:pPr>
        <w:jc w:val="both"/>
        <w:rPr>
          <w:rFonts w:ascii="Corbel" w:hAnsi="Corbel"/>
          <w:sz w:val="24"/>
          <w:szCs w:val="24"/>
        </w:rPr>
      </w:pPr>
      <w:r w:rsidRPr="00402EBB">
        <w:rPr>
          <w:rFonts w:ascii="Corbel" w:hAnsi="Corbel"/>
          <w:sz w:val="24"/>
          <w:szCs w:val="24"/>
        </w:rPr>
        <w:t xml:space="preserve">The children are generally working well to look after equipment in school, which includes taking care of things on the playground.  Doing this will enable us to have the equipment that we can use time and time again.  </w:t>
      </w:r>
      <w:r>
        <w:rPr>
          <w:rFonts w:ascii="Corbel" w:hAnsi="Corbel"/>
          <w:sz w:val="24"/>
          <w:szCs w:val="24"/>
        </w:rPr>
        <w:t xml:space="preserve"> Please </w:t>
      </w:r>
      <w:r>
        <w:rPr>
          <w:rFonts w:ascii="Corbel" w:hAnsi="Corbel"/>
          <w:sz w:val="24"/>
          <w:szCs w:val="24"/>
        </w:rPr>
        <w:lastRenderedPageBreak/>
        <w:t>support us by encouraging them to show independence in putting away and looking after their own things at home also.</w:t>
      </w:r>
    </w:p>
    <w:p w14:paraId="3E4AE9F0" w14:textId="10BC8CDE" w:rsidR="00E96848" w:rsidRPr="00E96848" w:rsidRDefault="00E96848" w:rsidP="00E96848">
      <w:pPr>
        <w:jc w:val="center"/>
        <w:rPr>
          <w:rFonts w:ascii="Corbel" w:hAnsi="Corbel"/>
          <w:b/>
          <w:sz w:val="24"/>
          <w:szCs w:val="24"/>
          <w:u w:val="single"/>
        </w:rPr>
      </w:pPr>
      <w:r w:rsidRPr="00E96848">
        <w:rPr>
          <w:rFonts w:ascii="Corbel" w:hAnsi="Corbel"/>
          <w:b/>
          <w:sz w:val="24"/>
          <w:szCs w:val="24"/>
          <w:u w:val="single"/>
        </w:rPr>
        <w:t>VACANCIES:</w:t>
      </w:r>
    </w:p>
    <w:p w14:paraId="2C74E968" w14:textId="0D9E24C8" w:rsidR="00E96848" w:rsidRDefault="00E96848" w:rsidP="00E64822">
      <w:pPr>
        <w:jc w:val="both"/>
        <w:rPr>
          <w:rFonts w:ascii="Corbel" w:hAnsi="Corbel"/>
          <w:sz w:val="24"/>
          <w:szCs w:val="24"/>
        </w:rPr>
      </w:pPr>
      <w:r>
        <w:rPr>
          <w:rFonts w:ascii="Corbel" w:hAnsi="Corbel"/>
          <w:sz w:val="24"/>
          <w:szCs w:val="24"/>
        </w:rPr>
        <w:t>We have the following vacancies:</w:t>
      </w:r>
    </w:p>
    <w:p w14:paraId="06F5D2B8" w14:textId="2F4A7B0F" w:rsidR="00E96848" w:rsidRPr="00E96848" w:rsidRDefault="00E96848" w:rsidP="00E96848">
      <w:pPr>
        <w:pStyle w:val="ListParagraph"/>
        <w:numPr>
          <w:ilvl w:val="0"/>
          <w:numId w:val="35"/>
        </w:numPr>
        <w:jc w:val="both"/>
        <w:rPr>
          <w:rFonts w:ascii="Corbel" w:hAnsi="Corbel"/>
          <w:sz w:val="24"/>
          <w:szCs w:val="24"/>
        </w:rPr>
      </w:pPr>
      <w:r w:rsidRPr="00E96848">
        <w:rPr>
          <w:rFonts w:ascii="Corbel" w:hAnsi="Corbel"/>
          <w:b/>
          <w:sz w:val="24"/>
          <w:szCs w:val="24"/>
        </w:rPr>
        <w:t>Parent Governor</w:t>
      </w:r>
      <w:r w:rsidRPr="00E96848">
        <w:rPr>
          <w:rFonts w:ascii="Corbel" w:hAnsi="Corbel"/>
          <w:sz w:val="24"/>
          <w:szCs w:val="24"/>
        </w:rPr>
        <w:t xml:space="preserve"> </w:t>
      </w:r>
      <w:r w:rsidR="000740E6">
        <w:rPr>
          <w:rFonts w:ascii="Corbel" w:hAnsi="Corbel"/>
          <w:sz w:val="24"/>
          <w:szCs w:val="24"/>
        </w:rPr>
        <w:t>(please see details under this newsletter)</w:t>
      </w:r>
    </w:p>
    <w:p w14:paraId="40DAD812" w14:textId="2AEC1B04" w:rsidR="00634817" w:rsidRDefault="00E96848" w:rsidP="00E96848">
      <w:pPr>
        <w:pStyle w:val="ListParagraph"/>
        <w:numPr>
          <w:ilvl w:val="0"/>
          <w:numId w:val="35"/>
        </w:numPr>
        <w:jc w:val="both"/>
        <w:rPr>
          <w:rFonts w:ascii="Corbel" w:hAnsi="Corbel"/>
          <w:sz w:val="24"/>
          <w:szCs w:val="24"/>
        </w:rPr>
      </w:pPr>
      <w:r w:rsidRPr="00E96848">
        <w:rPr>
          <w:rFonts w:ascii="Corbel" w:hAnsi="Corbel"/>
          <w:b/>
          <w:sz w:val="24"/>
          <w:szCs w:val="24"/>
        </w:rPr>
        <w:t>2 Lunchtime Supervisors</w:t>
      </w:r>
      <w:r w:rsidRPr="00E96848">
        <w:rPr>
          <w:rFonts w:ascii="Corbel" w:hAnsi="Corbel"/>
          <w:sz w:val="24"/>
          <w:szCs w:val="24"/>
        </w:rPr>
        <w:t xml:space="preserve"> </w:t>
      </w:r>
      <w:r w:rsidR="000740E6">
        <w:rPr>
          <w:rFonts w:ascii="Corbel" w:hAnsi="Corbel"/>
          <w:sz w:val="24"/>
          <w:szCs w:val="24"/>
        </w:rPr>
        <w:t>(please ask at the main office for an application form)</w:t>
      </w:r>
    </w:p>
    <w:p w14:paraId="0C53F0B8" w14:textId="155C3059" w:rsidR="00634817" w:rsidRDefault="00634817" w:rsidP="00634817">
      <w:pPr>
        <w:pStyle w:val="ListParagraph"/>
        <w:ind w:left="720" w:firstLine="0"/>
        <w:jc w:val="both"/>
        <w:rPr>
          <w:rFonts w:ascii="Corbel" w:hAnsi="Corbel"/>
          <w:sz w:val="24"/>
          <w:szCs w:val="24"/>
        </w:rPr>
      </w:pPr>
    </w:p>
    <w:p w14:paraId="49D35E37" w14:textId="2A822A0D" w:rsidR="004E082B" w:rsidRPr="001012D9" w:rsidRDefault="00EF4433" w:rsidP="004E082B">
      <w:pPr>
        <w:jc w:val="both"/>
        <w:rPr>
          <w:rFonts w:ascii="Corbel" w:hAnsi="Corbel"/>
          <w:b/>
          <w:color w:val="FFFFFF" w:themeColor="background1"/>
          <w:sz w:val="26"/>
        </w:rPr>
      </w:pPr>
      <w:r w:rsidRPr="007E0326">
        <w:rPr>
          <w:rFonts w:ascii="Candara" w:hAnsi="Candara" w:cs="Arial"/>
          <w:noProof/>
          <w:sz w:val="24"/>
          <w:szCs w:val="24"/>
          <w:highlight w:val="yellow"/>
          <w:lang w:val="en-US"/>
        </w:rPr>
        <w:drawing>
          <wp:anchor distT="0" distB="0" distL="114300" distR="114300" simplePos="0" relativeHeight="251657728" behindDoc="1" locked="0" layoutInCell="1" allowOverlap="1" wp14:anchorId="6CEC2A11" wp14:editId="572808AA">
            <wp:simplePos x="0" y="0"/>
            <wp:positionH relativeFrom="column">
              <wp:posOffset>36195</wp:posOffset>
            </wp:positionH>
            <wp:positionV relativeFrom="paragraph">
              <wp:posOffset>193675</wp:posOffset>
            </wp:positionV>
            <wp:extent cx="906780" cy="906780"/>
            <wp:effectExtent l="0" t="0" r="7620" b="7620"/>
            <wp:wrapThrough wrapText="bothSides">
              <wp:wrapPolygon edited="0">
                <wp:start x="0" y="0"/>
                <wp:lineTo x="0" y="21328"/>
                <wp:lineTo x="21328" y="21328"/>
                <wp:lineTo x="21328"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RLY BIR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000F000F" w:rsidRPr="000F000F">
        <w:rPr>
          <w:rFonts w:ascii="Tempus Sans ITC" w:hAnsi="Tempus Sans ITC"/>
          <w:sz w:val="24"/>
          <w:szCs w:val="24"/>
        </w:rPr>
        <w:t xml:space="preserve">  </w:t>
      </w:r>
      <w:r w:rsidR="004E082B" w:rsidRPr="001012D9">
        <w:rPr>
          <w:rFonts w:ascii="Candara" w:hAnsi="Candara"/>
          <w:b/>
          <w:sz w:val="24"/>
          <w:szCs w:val="24"/>
          <w:u w:val="single"/>
        </w:rPr>
        <w:t xml:space="preserve">EARLY BIRDKEEPERS: Well done </w:t>
      </w:r>
      <w:r w:rsidR="00600B78" w:rsidRPr="001012D9">
        <w:rPr>
          <w:rFonts w:ascii="Candara" w:hAnsi="Candara"/>
          <w:b/>
          <w:sz w:val="24"/>
          <w:szCs w:val="24"/>
          <w:u w:val="single"/>
        </w:rPr>
        <w:t>Year 4</w:t>
      </w:r>
      <w:r w:rsidR="004E082B" w:rsidRPr="001012D9">
        <w:rPr>
          <w:rFonts w:ascii="Candara" w:hAnsi="Candara"/>
          <w:b/>
          <w:sz w:val="24"/>
          <w:szCs w:val="24"/>
          <w:u w:val="single"/>
        </w:rPr>
        <w:t>!</w:t>
      </w:r>
    </w:p>
    <w:p w14:paraId="4CD23CEB" w14:textId="2A599EE8" w:rsidR="004E082B" w:rsidRDefault="00600B78" w:rsidP="004E082B">
      <w:pPr>
        <w:pStyle w:val="NoSpacing"/>
        <w:jc w:val="center"/>
        <w:rPr>
          <w:rFonts w:ascii="Candara" w:hAnsi="Candara"/>
          <w:b/>
          <w:sz w:val="24"/>
          <w:szCs w:val="24"/>
        </w:rPr>
      </w:pPr>
      <w:r w:rsidRPr="001012D9">
        <w:rPr>
          <w:rFonts w:ascii="Candara" w:hAnsi="Candara"/>
          <w:sz w:val="24"/>
          <w:szCs w:val="24"/>
        </w:rPr>
        <w:t>Well done, there has been only one record of lateness in Year 4.  The other classes have had 2 or 3 late marks within the week last week.</w:t>
      </w:r>
    </w:p>
    <w:p w14:paraId="3877F483" w14:textId="5438F789" w:rsidR="004E082B" w:rsidRDefault="004E082B" w:rsidP="004E082B">
      <w:pPr>
        <w:pStyle w:val="NoSpacing"/>
        <w:jc w:val="center"/>
        <w:rPr>
          <w:rFonts w:ascii="Candara" w:hAnsi="Candara"/>
          <w:sz w:val="24"/>
          <w:szCs w:val="24"/>
          <w:u w:val="single"/>
        </w:rPr>
      </w:pPr>
    </w:p>
    <w:p w14:paraId="454452F4" w14:textId="541AB274" w:rsidR="00610272" w:rsidRDefault="001474F8" w:rsidP="00610272">
      <w:pPr>
        <w:jc w:val="center"/>
        <w:rPr>
          <w:rFonts w:ascii="Tempus Sans ITC" w:hAnsi="Tempus Sans ITC"/>
          <w:b/>
          <w:sz w:val="24"/>
          <w:szCs w:val="24"/>
          <w:u w:val="single"/>
        </w:rPr>
      </w:pPr>
      <w:r>
        <w:rPr>
          <w:rFonts w:ascii="Tempus Sans ITC" w:hAnsi="Tempus Sans ITC"/>
          <w:b/>
          <w:sz w:val="24"/>
          <w:szCs w:val="24"/>
          <w:u w:val="single"/>
        </w:rPr>
        <w:t xml:space="preserve">Super </w:t>
      </w:r>
      <w:r w:rsidR="00610272">
        <w:rPr>
          <w:rFonts w:ascii="Tempus Sans ITC" w:hAnsi="Tempus Sans ITC"/>
          <w:b/>
          <w:sz w:val="24"/>
          <w:szCs w:val="24"/>
          <w:u w:val="single"/>
        </w:rPr>
        <w:t>Attendance</w:t>
      </w:r>
      <w:r w:rsidR="00424FCD">
        <w:rPr>
          <w:rFonts w:ascii="Tempus Sans ITC" w:hAnsi="Tempus Sans ITC"/>
          <w:b/>
          <w:sz w:val="24"/>
          <w:szCs w:val="24"/>
          <w:u w:val="single"/>
        </w:rPr>
        <w:t xml:space="preserve"> Update</w:t>
      </w:r>
    </w:p>
    <w:p w14:paraId="6FCC79CF" w14:textId="07CAE625" w:rsidR="007C5E58" w:rsidRPr="005B639C" w:rsidRDefault="00F26655" w:rsidP="00424FCD">
      <w:pPr>
        <w:jc w:val="both"/>
        <w:rPr>
          <w:rFonts w:ascii="Candara" w:hAnsi="Candara"/>
          <w:sz w:val="24"/>
          <w:szCs w:val="24"/>
        </w:rPr>
      </w:pPr>
      <w:r w:rsidRPr="005B639C">
        <w:rPr>
          <w:rFonts w:ascii="Candara" w:hAnsi="Candara"/>
          <w:sz w:val="24"/>
          <w:szCs w:val="24"/>
        </w:rPr>
        <w:t xml:space="preserve">We are extremely proud of our boys and girls who </w:t>
      </w:r>
      <w:r w:rsidR="00424FCD">
        <w:rPr>
          <w:rFonts w:ascii="Candara" w:hAnsi="Candara"/>
          <w:sz w:val="24"/>
          <w:szCs w:val="24"/>
        </w:rPr>
        <w:t xml:space="preserve">are working hard to be in every day that they can.  </w:t>
      </w:r>
      <w:r w:rsidR="007C5E58" w:rsidRPr="005B639C">
        <w:rPr>
          <w:rFonts w:ascii="Candara" w:hAnsi="Candara"/>
          <w:sz w:val="24"/>
          <w:szCs w:val="24"/>
        </w:rPr>
        <w:t xml:space="preserve">Here is the attendance for </w:t>
      </w:r>
      <w:r w:rsidR="00424FCD">
        <w:rPr>
          <w:rFonts w:ascii="Candara" w:hAnsi="Candara"/>
          <w:sz w:val="24"/>
          <w:szCs w:val="24"/>
        </w:rPr>
        <w:t>last</w:t>
      </w:r>
      <w:r w:rsidR="001474F8">
        <w:rPr>
          <w:rFonts w:ascii="Candara" w:hAnsi="Candara"/>
          <w:sz w:val="24"/>
          <w:szCs w:val="24"/>
        </w:rPr>
        <w:t xml:space="preserve"> week fo</w:t>
      </w:r>
      <w:r w:rsidR="007C5E58" w:rsidRPr="005B639C">
        <w:rPr>
          <w:rFonts w:ascii="Candara" w:hAnsi="Candara"/>
          <w:sz w:val="24"/>
          <w:szCs w:val="24"/>
        </w:rPr>
        <w:t>r each class:</w:t>
      </w:r>
    </w:p>
    <w:tbl>
      <w:tblPr>
        <w:tblStyle w:val="TableGrid"/>
        <w:tblW w:w="10206" w:type="dxa"/>
        <w:tblInd w:w="421" w:type="dxa"/>
        <w:tblLayout w:type="fixed"/>
        <w:tblLook w:val="04A0" w:firstRow="1" w:lastRow="0" w:firstColumn="1" w:lastColumn="0" w:noHBand="0" w:noVBand="1"/>
      </w:tblPr>
      <w:tblGrid>
        <w:gridCol w:w="1842"/>
        <w:gridCol w:w="2552"/>
        <w:gridCol w:w="1984"/>
        <w:gridCol w:w="3828"/>
      </w:tblGrid>
      <w:tr w:rsidR="00424FCD" w:rsidRPr="001012D9" w14:paraId="4D71AA2D" w14:textId="33C88C5B" w:rsidTr="00C926F6">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000000" w:themeFill="text1"/>
          </w:tcPr>
          <w:p w14:paraId="1269E3B4" w14:textId="77777777" w:rsidR="001474F8" w:rsidRPr="001012D9" w:rsidRDefault="001474F8" w:rsidP="00D02CDE">
            <w:pPr>
              <w:jc w:val="center"/>
              <w:rPr>
                <w:rFonts w:ascii="Corbel" w:hAnsi="Corbel"/>
                <w:b/>
                <w:sz w:val="24"/>
                <w:szCs w:val="28"/>
              </w:rPr>
            </w:pPr>
            <w:r w:rsidRPr="001012D9">
              <w:rPr>
                <w:rFonts w:ascii="Corbel" w:hAnsi="Corbel"/>
                <w:b/>
                <w:sz w:val="24"/>
                <w:szCs w:val="28"/>
              </w:rPr>
              <w:t>Class</w:t>
            </w: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14:paraId="03511A48" w14:textId="5CD1E1FB" w:rsidR="001474F8" w:rsidRPr="001012D9" w:rsidRDefault="001474F8" w:rsidP="00D02CDE">
            <w:pPr>
              <w:jc w:val="center"/>
              <w:rPr>
                <w:rFonts w:ascii="Corbel" w:hAnsi="Corbel"/>
                <w:b/>
                <w:sz w:val="24"/>
                <w:szCs w:val="28"/>
              </w:rPr>
            </w:pPr>
            <w:r w:rsidRPr="001012D9">
              <w:rPr>
                <w:rFonts w:ascii="Corbel" w:hAnsi="Corbel"/>
                <w:b/>
                <w:sz w:val="24"/>
                <w:szCs w:val="28"/>
              </w:rPr>
              <w:t>Attendance SO FAR</w:t>
            </w:r>
          </w:p>
        </w:tc>
        <w:tc>
          <w:tcPr>
            <w:tcW w:w="1984" w:type="dxa"/>
            <w:tcBorders>
              <w:top w:val="single" w:sz="4" w:space="0" w:color="auto"/>
              <w:left w:val="single" w:sz="4" w:space="0" w:color="auto"/>
              <w:bottom w:val="single" w:sz="4" w:space="0" w:color="auto"/>
              <w:right w:val="single" w:sz="4" w:space="0" w:color="auto"/>
            </w:tcBorders>
            <w:shd w:val="clear" w:color="auto" w:fill="000000" w:themeFill="text1"/>
          </w:tcPr>
          <w:p w14:paraId="5969DDDF" w14:textId="77777777" w:rsidR="001474F8" w:rsidRPr="001012D9" w:rsidRDefault="001474F8" w:rsidP="00D02CDE">
            <w:pPr>
              <w:jc w:val="center"/>
              <w:rPr>
                <w:rFonts w:ascii="Corbel" w:hAnsi="Corbel"/>
                <w:b/>
                <w:sz w:val="24"/>
                <w:szCs w:val="28"/>
              </w:rPr>
            </w:pPr>
            <w:r w:rsidRPr="001012D9">
              <w:rPr>
                <w:rFonts w:ascii="Corbel" w:hAnsi="Corbel"/>
                <w:b/>
                <w:sz w:val="24"/>
                <w:szCs w:val="28"/>
              </w:rPr>
              <w:t>Comment</w:t>
            </w:r>
          </w:p>
        </w:tc>
        <w:tc>
          <w:tcPr>
            <w:tcW w:w="3828" w:type="dxa"/>
            <w:tcBorders>
              <w:top w:val="single" w:sz="4" w:space="0" w:color="auto"/>
              <w:left w:val="single" w:sz="4" w:space="0" w:color="auto"/>
              <w:bottom w:val="single" w:sz="4" w:space="0" w:color="auto"/>
              <w:right w:val="single" w:sz="4" w:space="0" w:color="auto"/>
            </w:tcBorders>
            <w:shd w:val="clear" w:color="auto" w:fill="000000" w:themeFill="text1"/>
          </w:tcPr>
          <w:p w14:paraId="2FBD5FF1" w14:textId="77777777" w:rsidR="001474F8" w:rsidRPr="001012D9" w:rsidRDefault="001474F8" w:rsidP="00D02CDE">
            <w:pPr>
              <w:jc w:val="center"/>
              <w:rPr>
                <w:rFonts w:ascii="Corbel" w:hAnsi="Corbel"/>
                <w:b/>
                <w:sz w:val="24"/>
                <w:szCs w:val="28"/>
              </w:rPr>
            </w:pPr>
          </w:p>
        </w:tc>
      </w:tr>
      <w:tr w:rsidR="00424FCD" w:rsidRPr="001012D9" w14:paraId="25E69993" w14:textId="75EB1B26" w:rsidTr="001012D9">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FF0000"/>
          </w:tcPr>
          <w:p w14:paraId="11B570BF" w14:textId="0950974E" w:rsidR="001474F8" w:rsidRPr="001012D9" w:rsidRDefault="001474F8" w:rsidP="00D02CDE">
            <w:pPr>
              <w:jc w:val="center"/>
              <w:rPr>
                <w:rFonts w:ascii="Corbel" w:hAnsi="Corbel"/>
                <w:b/>
                <w:sz w:val="24"/>
              </w:rPr>
            </w:pPr>
            <w:r w:rsidRPr="001012D9">
              <w:rPr>
                <w:rFonts w:ascii="Corbel" w:hAnsi="Corbel"/>
                <w:b/>
                <w:sz w:val="24"/>
              </w:rPr>
              <w:t xml:space="preserve">Year </w:t>
            </w:r>
            <w:r w:rsidR="00600B78" w:rsidRPr="001012D9">
              <w:rPr>
                <w:rFonts w:ascii="Corbel" w:hAnsi="Corbel"/>
                <w:b/>
                <w:sz w:val="24"/>
              </w:rPr>
              <w:t xml:space="preserve"> 1</w:t>
            </w:r>
          </w:p>
        </w:tc>
        <w:tc>
          <w:tcPr>
            <w:tcW w:w="2552" w:type="dxa"/>
            <w:tcBorders>
              <w:top w:val="single" w:sz="4" w:space="0" w:color="auto"/>
              <w:left w:val="single" w:sz="4" w:space="0" w:color="auto"/>
              <w:bottom w:val="single" w:sz="4" w:space="0" w:color="auto"/>
              <w:right w:val="single" w:sz="4" w:space="0" w:color="auto"/>
            </w:tcBorders>
            <w:shd w:val="clear" w:color="auto" w:fill="FF0000"/>
          </w:tcPr>
          <w:p w14:paraId="78B2F932" w14:textId="6F9A3C4D" w:rsidR="001474F8" w:rsidRPr="001012D9" w:rsidRDefault="00600B78" w:rsidP="00D02CDE">
            <w:pPr>
              <w:jc w:val="center"/>
              <w:rPr>
                <w:rFonts w:ascii="Corbel" w:hAnsi="Corbel"/>
                <w:b/>
                <w:sz w:val="24"/>
              </w:rPr>
            </w:pPr>
            <w:r w:rsidRPr="001012D9">
              <w:rPr>
                <w:rFonts w:ascii="Corbel" w:hAnsi="Corbel"/>
                <w:b/>
                <w:sz w:val="24"/>
              </w:rPr>
              <w:t>87</w:t>
            </w:r>
            <w:r w:rsidR="001474F8" w:rsidRPr="001012D9">
              <w:rPr>
                <w:rFonts w:ascii="Corbel" w:hAnsi="Corbel"/>
                <w:b/>
                <w:sz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0000"/>
          </w:tcPr>
          <w:p w14:paraId="050EDAA5" w14:textId="742F47CA" w:rsidR="001474F8" w:rsidRPr="001012D9" w:rsidRDefault="001474F8" w:rsidP="00D02CDE">
            <w:pPr>
              <w:jc w:val="both"/>
              <w:rPr>
                <w:rFonts w:ascii="Corbel" w:hAnsi="Corbel"/>
                <w:b/>
                <w:sz w:val="24"/>
              </w:rPr>
            </w:pPr>
            <w:r w:rsidRPr="001012D9">
              <w:rPr>
                <w:rFonts w:ascii="Corbel" w:hAnsi="Corbel"/>
                <w:b/>
                <w:sz w:val="24"/>
              </w:rPr>
              <w:t xml:space="preserve">Well </w:t>
            </w:r>
            <w:r w:rsidR="001012D9" w:rsidRPr="001012D9">
              <w:rPr>
                <w:rFonts w:ascii="Corbel" w:hAnsi="Corbel"/>
                <w:b/>
                <w:sz w:val="24"/>
              </w:rPr>
              <w:t>below</w:t>
            </w:r>
          </w:p>
        </w:tc>
        <w:tc>
          <w:tcPr>
            <w:tcW w:w="3828" w:type="dxa"/>
            <w:vMerge w:val="restart"/>
            <w:tcBorders>
              <w:top w:val="single" w:sz="4" w:space="0" w:color="auto"/>
              <w:left w:val="single" w:sz="4" w:space="0" w:color="auto"/>
              <w:right w:val="single" w:sz="4" w:space="0" w:color="auto"/>
            </w:tcBorders>
            <w:shd w:val="clear" w:color="auto" w:fill="FF0000"/>
          </w:tcPr>
          <w:p w14:paraId="577D814E" w14:textId="5430B669" w:rsidR="001474F8" w:rsidRPr="001012D9" w:rsidRDefault="001474F8" w:rsidP="00D02CDE">
            <w:pPr>
              <w:jc w:val="both"/>
              <w:rPr>
                <w:rFonts w:ascii="Corbel" w:hAnsi="Corbel"/>
                <w:b/>
                <w:sz w:val="24"/>
              </w:rPr>
            </w:pPr>
          </w:p>
        </w:tc>
      </w:tr>
      <w:tr w:rsidR="001012D9" w:rsidRPr="001012D9" w14:paraId="019EE347" w14:textId="0087FB58" w:rsidTr="001012D9">
        <w:trPr>
          <w:trHeight w:val="40"/>
        </w:trPr>
        <w:tc>
          <w:tcPr>
            <w:tcW w:w="1842" w:type="dxa"/>
            <w:tcBorders>
              <w:top w:val="single" w:sz="4" w:space="0" w:color="auto"/>
              <w:left w:val="single" w:sz="4" w:space="0" w:color="auto"/>
              <w:right w:val="single" w:sz="4" w:space="0" w:color="auto"/>
            </w:tcBorders>
            <w:shd w:val="clear" w:color="auto" w:fill="FF0000"/>
          </w:tcPr>
          <w:p w14:paraId="1A9E67A2" w14:textId="0C7E0C17" w:rsidR="001012D9" w:rsidRPr="001012D9" w:rsidRDefault="001012D9" w:rsidP="00D02CDE">
            <w:pPr>
              <w:jc w:val="center"/>
              <w:rPr>
                <w:rFonts w:ascii="Corbel" w:hAnsi="Corbel"/>
                <w:b/>
                <w:sz w:val="24"/>
              </w:rPr>
            </w:pPr>
            <w:r w:rsidRPr="001012D9">
              <w:rPr>
                <w:rFonts w:ascii="Corbel" w:hAnsi="Corbel"/>
                <w:b/>
                <w:sz w:val="24"/>
              </w:rPr>
              <w:t>Year 2</w:t>
            </w:r>
          </w:p>
        </w:tc>
        <w:tc>
          <w:tcPr>
            <w:tcW w:w="2552" w:type="dxa"/>
            <w:tcBorders>
              <w:top w:val="single" w:sz="4" w:space="0" w:color="auto"/>
              <w:left w:val="single" w:sz="4" w:space="0" w:color="auto"/>
              <w:right w:val="single" w:sz="4" w:space="0" w:color="auto"/>
            </w:tcBorders>
            <w:shd w:val="clear" w:color="auto" w:fill="FF0000"/>
          </w:tcPr>
          <w:p w14:paraId="49FA736A" w14:textId="5A7FC6DA" w:rsidR="001012D9" w:rsidRPr="001012D9" w:rsidRDefault="001012D9" w:rsidP="00D02CDE">
            <w:pPr>
              <w:jc w:val="center"/>
              <w:rPr>
                <w:rFonts w:ascii="Corbel" w:hAnsi="Corbel"/>
                <w:b/>
                <w:sz w:val="24"/>
              </w:rPr>
            </w:pPr>
            <w:r w:rsidRPr="001012D9">
              <w:rPr>
                <w:rFonts w:ascii="Corbel" w:hAnsi="Corbel"/>
                <w:b/>
                <w:sz w:val="24"/>
              </w:rPr>
              <w:t>93%</w:t>
            </w:r>
          </w:p>
        </w:tc>
        <w:tc>
          <w:tcPr>
            <w:tcW w:w="1984" w:type="dxa"/>
            <w:tcBorders>
              <w:top w:val="single" w:sz="4" w:space="0" w:color="auto"/>
              <w:left w:val="single" w:sz="4" w:space="0" w:color="auto"/>
              <w:right w:val="single" w:sz="4" w:space="0" w:color="auto"/>
            </w:tcBorders>
            <w:shd w:val="clear" w:color="auto" w:fill="FF0000"/>
          </w:tcPr>
          <w:p w14:paraId="282A80E0" w14:textId="66D710D3" w:rsidR="001012D9" w:rsidRPr="001012D9" w:rsidRDefault="001012D9" w:rsidP="00D02CDE">
            <w:pPr>
              <w:jc w:val="both"/>
              <w:rPr>
                <w:rFonts w:ascii="Corbel" w:hAnsi="Corbel"/>
                <w:b/>
                <w:sz w:val="24"/>
              </w:rPr>
            </w:pPr>
            <w:r w:rsidRPr="001012D9">
              <w:rPr>
                <w:rFonts w:ascii="Corbel" w:hAnsi="Corbel"/>
                <w:b/>
                <w:sz w:val="24"/>
              </w:rPr>
              <w:t>Below</w:t>
            </w:r>
          </w:p>
        </w:tc>
        <w:tc>
          <w:tcPr>
            <w:tcW w:w="3828" w:type="dxa"/>
            <w:vMerge/>
            <w:tcBorders>
              <w:left w:val="single" w:sz="4" w:space="0" w:color="auto"/>
              <w:right w:val="single" w:sz="4" w:space="0" w:color="auto"/>
            </w:tcBorders>
            <w:shd w:val="clear" w:color="auto" w:fill="FF0000"/>
          </w:tcPr>
          <w:p w14:paraId="7BC21D02" w14:textId="77777777" w:rsidR="001012D9" w:rsidRPr="001012D9" w:rsidRDefault="001012D9" w:rsidP="00D02CDE">
            <w:pPr>
              <w:jc w:val="both"/>
              <w:rPr>
                <w:rFonts w:ascii="Corbel" w:hAnsi="Corbel"/>
                <w:b/>
                <w:sz w:val="24"/>
              </w:rPr>
            </w:pPr>
          </w:p>
        </w:tc>
      </w:tr>
      <w:tr w:rsidR="001012D9" w:rsidRPr="001012D9" w14:paraId="61044551" w14:textId="77777777" w:rsidTr="001012D9">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00B050"/>
          </w:tcPr>
          <w:p w14:paraId="6ED09D9B" w14:textId="2BD2A840" w:rsidR="001012D9" w:rsidRPr="001012D9" w:rsidRDefault="001012D9" w:rsidP="001012D9">
            <w:pPr>
              <w:jc w:val="center"/>
              <w:rPr>
                <w:rFonts w:ascii="Corbel" w:hAnsi="Corbel"/>
                <w:b/>
                <w:sz w:val="24"/>
              </w:rPr>
            </w:pPr>
            <w:r w:rsidRPr="001012D9">
              <w:rPr>
                <w:rFonts w:ascii="Corbel" w:hAnsi="Corbel"/>
                <w:b/>
                <w:sz w:val="24"/>
              </w:rPr>
              <w:t>Reception</w:t>
            </w:r>
          </w:p>
        </w:tc>
        <w:tc>
          <w:tcPr>
            <w:tcW w:w="2552" w:type="dxa"/>
            <w:tcBorders>
              <w:top w:val="single" w:sz="4" w:space="0" w:color="auto"/>
              <w:left w:val="single" w:sz="4" w:space="0" w:color="auto"/>
              <w:bottom w:val="single" w:sz="4" w:space="0" w:color="auto"/>
              <w:right w:val="single" w:sz="4" w:space="0" w:color="auto"/>
            </w:tcBorders>
            <w:shd w:val="clear" w:color="auto" w:fill="00B050"/>
          </w:tcPr>
          <w:p w14:paraId="543B3FEA" w14:textId="4B8D6A1A" w:rsidR="001012D9" w:rsidRPr="001012D9" w:rsidRDefault="001012D9" w:rsidP="001012D9">
            <w:pPr>
              <w:jc w:val="center"/>
              <w:rPr>
                <w:rFonts w:ascii="Corbel" w:hAnsi="Corbel"/>
                <w:b/>
                <w:sz w:val="24"/>
              </w:rPr>
            </w:pPr>
            <w:r w:rsidRPr="001012D9">
              <w:rPr>
                <w:rFonts w:ascii="Corbel" w:hAnsi="Corbel"/>
                <w:b/>
                <w:sz w:val="24"/>
              </w:rPr>
              <w:t>96%</w:t>
            </w: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000FD08C" w14:textId="0B2C52E5" w:rsidR="001012D9" w:rsidRPr="001012D9" w:rsidRDefault="001012D9" w:rsidP="001012D9">
            <w:pPr>
              <w:jc w:val="both"/>
              <w:rPr>
                <w:rFonts w:ascii="Corbel" w:hAnsi="Corbel"/>
                <w:b/>
                <w:sz w:val="24"/>
              </w:rPr>
            </w:pPr>
            <w:r w:rsidRPr="001012D9">
              <w:rPr>
                <w:rFonts w:ascii="Corbel" w:hAnsi="Corbel"/>
                <w:b/>
                <w:sz w:val="24"/>
              </w:rPr>
              <w:t>Well done!</w:t>
            </w:r>
          </w:p>
        </w:tc>
        <w:tc>
          <w:tcPr>
            <w:tcW w:w="3828" w:type="dxa"/>
            <w:vMerge w:val="restart"/>
            <w:tcBorders>
              <w:top w:val="single" w:sz="4" w:space="0" w:color="auto"/>
              <w:left w:val="single" w:sz="4" w:space="0" w:color="auto"/>
              <w:right w:val="single" w:sz="4" w:space="0" w:color="auto"/>
            </w:tcBorders>
            <w:shd w:val="clear" w:color="auto" w:fill="00B050"/>
          </w:tcPr>
          <w:p w14:paraId="79C04AD8" w14:textId="15E51D98" w:rsidR="001012D9" w:rsidRPr="001012D9" w:rsidRDefault="001012D9" w:rsidP="001012D9">
            <w:pPr>
              <w:jc w:val="both"/>
              <w:rPr>
                <w:rFonts w:ascii="Corbel" w:hAnsi="Corbel"/>
                <w:b/>
                <w:sz w:val="24"/>
              </w:rPr>
            </w:pPr>
            <w:r w:rsidRPr="001012D9">
              <w:rPr>
                <w:rFonts w:ascii="Corbel" w:hAnsi="Corbel"/>
                <w:b/>
                <w:sz w:val="24"/>
              </w:rPr>
              <w:t>Everyone will have 1 House Point for being above 95% - keep going (or coming in!)</w:t>
            </w:r>
          </w:p>
        </w:tc>
      </w:tr>
      <w:tr w:rsidR="001012D9" w:rsidRPr="001012D9" w14:paraId="2738F035" w14:textId="4B8A9BD9" w:rsidTr="001012D9">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00B050"/>
          </w:tcPr>
          <w:p w14:paraId="5657B01C" w14:textId="734E944A" w:rsidR="001012D9" w:rsidRPr="001012D9" w:rsidRDefault="001012D9" w:rsidP="001012D9">
            <w:pPr>
              <w:jc w:val="center"/>
              <w:rPr>
                <w:rFonts w:ascii="Corbel" w:hAnsi="Corbel"/>
                <w:b/>
                <w:sz w:val="24"/>
              </w:rPr>
            </w:pPr>
            <w:r w:rsidRPr="001012D9">
              <w:rPr>
                <w:rFonts w:ascii="Corbel" w:hAnsi="Corbel"/>
                <w:b/>
                <w:sz w:val="24"/>
              </w:rPr>
              <w:t>Year 4</w:t>
            </w:r>
          </w:p>
        </w:tc>
        <w:tc>
          <w:tcPr>
            <w:tcW w:w="2552" w:type="dxa"/>
            <w:tcBorders>
              <w:top w:val="single" w:sz="4" w:space="0" w:color="auto"/>
              <w:left w:val="single" w:sz="4" w:space="0" w:color="auto"/>
              <w:bottom w:val="single" w:sz="4" w:space="0" w:color="auto"/>
              <w:right w:val="single" w:sz="4" w:space="0" w:color="auto"/>
            </w:tcBorders>
            <w:shd w:val="clear" w:color="auto" w:fill="00B050"/>
          </w:tcPr>
          <w:p w14:paraId="7D0C0F44" w14:textId="7B63D519" w:rsidR="001012D9" w:rsidRPr="001012D9" w:rsidRDefault="001012D9" w:rsidP="001012D9">
            <w:pPr>
              <w:jc w:val="center"/>
              <w:rPr>
                <w:rFonts w:ascii="Corbel" w:hAnsi="Corbel"/>
                <w:b/>
                <w:sz w:val="24"/>
              </w:rPr>
            </w:pPr>
            <w:r w:rsidRPr="001012D9">
              <w:rPr>
                <w:rFonts w:ascii="Corbel" w:hAnsi="Corbel"/>
                <w:b/>
                <w:sz w:val="24"/>
              </w:rPr>
              <w:t>97%</w:t>
            </w:r>
          </w:p>
        </w:tc>
        <w:tc>
          <w:tcPr>
            <w:tcW w:w="1984" w:type="dxa"/>
            <w:tcBorders>
              <w:top w:val="single" w:sz="4" w:space="0" w:color="auto"/>
              <w:left w:val="single" w:sz="4" w:space="0" w:color="auto"/>
              <w:bottom w:val="single" w:sz="4" w:space="0" w:color="auto"/>
              <w:right w:val="single" w:sz="4" w:space="0" w:color="auto"/>
            </w:tcBorders>
            <w:shd w:val="clear" w:color="auto" w:fill="00B050"/>
          </w:tcPr>
          <w:p w14:paraId="52B28F86" w14:textId="4F6A10AC" w:rsidR="001012D9" w:rsidRPr="001012D9" w:rsidRDefault="001012D9" w:rsidP="001012D9">
            <w:pPr>
              <w:jc w:val="both"/>
              <w:rPr>
                <w:rFonts w:ascii="Corbel" w:hAnsi="Corbel"/>
                <w:b/>
                <w:sz w:val="24"/>
              </w:rPr>
            </w:pPr>
            <w:r w:rsidRPr="001012D9">
              <w:rPr>
                <w:rFonts w:ascii="Corbel" w:hAnsi="Corbel"/>
                <w:b/>
                <w:sz w:val="24"/>
              </w:rPr>
              <w:t>Well done!</w:t>
            </w:r>
          </w:p>
        </w:tc>
        <w:tc>
          <w:tcPr>
            <w:tcW w:w="3828" w:type="dxa"/>
            <w:vMerge/>
            <w:tcBorders>
              <w:left w:val="single" w:sz="4" w:space="0" w:color="auto"/>
              <w:right w:val="single" w:sz="4" w:space="0" w:color="auto"/>
            </w:tcBorders>
            <w:shd w:val="clear" w:color="auto" w:fill="00B0F0"/>
          </w:tcPr>
          <w:p w14:paraId="1F89A5CE" w14:textId="7BF149C6" w:rsidR="001012D9" w:rsidRPr="001012D9" w:rsidRDefault="001012D9" w:rsidP="001012D9">
            <w:pPr>
              <w:jc w:val="both"/>
              <w:rPr>
                <w:rFonts w:ascii="Corbel" w:hAnsi="Corbel"/>
                <w:b/>
                <w:sz w:val="24"/>
              </w:rPr>
            </w:pPr>
          </w:p>
        </w:tc>
      </w:tr>
      <w:tr w:rsidR="001012D9" w:rsidRPr="001012D9" w14:paraId="06C5D39B" w14:textId="5E031AAB" w:rsidTr="001012D9">
        <w:trPr>
          <w:trHeight w:val="40"/>
        </w:trPr>
        <w:tc>
          <w:tcPr>
            <w:tcW w:w="1842" w:type="dxa"/>
            <w:tcBorders>
              <w:top w:val="single" w:sz="4" w:space="0" w:color="auto"/>
              <w:left w:val="single" w:sz="4" w:space="0" w:color="auto"/>
              <w:right w:val="single" w:sz="4" w:space="0" w:color="auto"/>
            </w:tcBorders>
            <w:shd w:val="clear" w:color="auto" w:fill="00B050"/>
          </w:tcPr>
          <w:p w14:paraId="4E63E3A4" w14:textId="5B575280" w:rsidR="001012D9" w:rsidRPr="001012D9" w:rsidRDefault="001012D9" w:rsidP="001012D9">
            <w:pPr>
              <w:jc w:val="center"/>
              <w:rPr>
                <w:rFonts w:ascii="Corbel" w:hAnsi="Corbel"/>
                <w:b/>
                <w:sz w:val="24"/>
              </w:rPr>
            </w:pPr>
            <w:r w:rsidRPr="001012D9">
              <w:rPr>
                <w:rFonts w:ascii="Corbel" w:hAnsi="Corbel"/>
                <w:b/>
                <w:sz w:val="24"/>
              </w:rPr>
              <w:t>Year 6</w:t>
            </w:r>
          </w:p>
        </w:tc>
        <w:tc>
          <w:tcPr>
            <w:tcW w:w="2552" w:type="dxa"/>
            <w:tcBorders>
              <w:top w:val="single" w:sz="4" w:space="0" w:color="auto"/>
              <w:left w:val="single" w:sz="4" w:space="0" w:color="auto"/>
              <w:right w:val="single" w:sz="4" w:space="0" w:color="auto"/>
            </w:tcBorders>
            <w:shd w:val="clear" w:color="auto" w:fill="00B050"/>
          </w:tcPr>
          <w:p w14:paraId="6920E1DE" w14:textId="6B3ED84E" w:rsidR="001012D9" w:rsidRPr="001012D9" w:rsidRDefault="001012D9" w:rsidP="001012D9">
            <w:pPr>
              <w:jc w:val="center"/>
              <w:rPr>
                <w:rFonts w:ascii="Corbel" w:hAnsi="Corbel"/>
                <w:b/>
                <w:sz w:val="24"/>
              </w:rPr>
            </w:pPr>
            <w:r w:rsidRPr="001012D9">
              <w:rPr>
                <w:rFonts w:ascii="Corbel" w:hAnsi="Corbel"/>
                <w:b/>
                <w:sz w:val="24"/>
              </w:rPr>
              <w:t>98%</w:t>
            </w:r>
          </w:p>
        </w:tc>
        <w:tc>
          <w:tcPr>
            <w:tcW w:w="1984" w:type="dxa"/>
            <w:tcBorders>
              <w:top w:val="single" w:sz="4" w:space="0" w:color="auto"/>
              <w:left w:val="single" w:sz="4" w:space="0" w:color="auto"/>
              <w:right w:val="single" w:sz="4" w:space="0" w:color="auto"/>
            </w:tcBorders>
            <w:shd w:val="clear" w:color="auto" w:fill="00B050"/>
          </w:tcPr>
          <w:p w14:paraId="2D85F2F1" w14:textId="6B6BCD1C" w:rsidR="001012D9" w:rsidRPr="001012D9" w:rsidRDefault="001012D9" w:rsidP="001012D9">
            <w:pPr>
              <w:jc w:val="both"/>
              <w:rPr>
                <w:rFonts w:ascii="Corbel" w:hAnsi="Corbel"/>
                <w:b/>
                <w:sz w:val="24"/>
              </w:rPr>
            </w:pPr>
            <w:r w:rsidRPr="001012D9">
              <w:rPr>
                <w:rFonts w:ascii="Corbel" w:hAnsi="Corbel"/>
                <w:b/>
                <w:sz w:val="24"/>
              </w:rPr>
              <w:t>Well done!</w:t>
            </w:r>
          </w:p>
        </w:tc>
        <w:tc>
          <w:tcPr>
            <w:tcW w:w="3828" w:type="dxa"/>
            <w:vMerge/>
            <w:tcBorders>
              <w:left w:val="single" w:sz="4" w:space="0" w:color="auto"/>
              <w:right w:val="single" w:sz="4" w:space="0" w:color="auto"/>
            </w:tcBorders>
            <w:shd w:val="clear" w:color="auto" w:fill="00B0F0"/>
          </w:tcPr>
          <w:p w14:paraId="3822F673" w14:textId="77777777" w:rsidR="001012D9" w:rsidRPr="001012D9" w:rsidRDefault="001012D9" w:rsidP="001012D9">
            <w:pPr>
              <w:jc w:val="both"/>
              <w:rPr>
                <w:rFonts w:ascii="Corbel" w:hAnsi="Corbel"/>
                <w:b/>
                <w:sz w:val="24"/>
              </w:rPr>
            </w:pPr>
          </w:p>
        </w:tc>
      </w:tr>
      <w:tr w:rsidR="001012D9" w:rsidRPr="001012D9" w14:paraId="212E648F" w14:textId="77777777" w:rsidTr="009F4C1D">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00B0F0"/>
          </w:tcPr>
          <w:p w14:paraId="6E03A86A" w14:textId="437F56C8" w:rsidR="001012D9" w:rsidRPr="001012D9" w:rsidRDefault="001012D9" w:rsidP="001012D9">
            <w:pPr>
              <w:jc w:val="center"/>
              <w:rPr>
                <w:rFonts w:ascii="Corbel" w:hAnsi="Corbel"/>
                <w:b/>
                <w:sz w:val="24"/>
              </w:rPr>
            </w:pPr>
            <w:r w:rsidRPr="001012D9">
              <w:rPr>
                <w:rFonts w:ascii="Corbel" w:hAnsi="Corbel"/>
                <w:b/>
                <w:sz w:val="24"/>
              </w:rPr>
              <w:t>Year 3</w:t>
            </w: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1D60E851" w14:textId="0730FE71" w:rsidR="001012D9" w:rsidRPr="001012D9" w:rsidRDefault="001012D9" w:rsidP="001012D9">
            <w:pPr>
              <w:jc w:val="center"/>
              <w:rPr>
                <w:rFonts w:ascii="Corbel" w:hAnsi="Corbel"/>
                <w:b/>
                <w:sz w:val="24"/>
              </w:rPr>
            </w:pPr>
            <w:r w:rsidRPr="001012D9">
              <w:rPr>
                <w:rFonts w:ascii="Corbel" w:hAnsi="Corbel"/>
                <w:b/>
                <w:sz w:val="24"/>
              </w:rPr>
              <w:t>99%</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29BD1E01" w14:textId="7D9DE8F9" w:rsidR="001012D9" w:rsidRPr="001012D9" w:rsidRDefault="001012D9" w:rsidP="001012D9">
            <w:pPr>
              <w:jc w:val="both"/>
              <w:rPr>
                <w:rFonts w:ascii="Corbel" w:hAnsi="Corbel"/>
                <w:b/>
                <w:sz w:val="24"/>
              </w:rPr>
            </w:pPr>
            <w:r w:rsidRPr="001012D9">
              <w:rPr>
                <w:rFonts w:ascii="Corbel" w:hAnsi="Corbel"/>
                <w:b/>
                <w:sz w:val="24"/>
              </w:rPr>
              <w:t>Well done!</w:t>
            </w:r>
          </w:p>
        </w:tc>
        <w:tc>
          <w:tcPr>
            <w:tcW w:w="3828" w:type="dxa"/>
            <w:vMerge w:val="restart"/>
            <w:tcBorders>
              <w:left w:val="single" w:sz="4" w:space="0" w:color="auto"/>
              <w:right w:val="single" w:sz="4" w:space="0" w:color="auto"/>
            </w:tcBorders>
            <w:shd w:val="clear" w:color="auto" w:fill="00B0F0"/>
          </w:tcPr>
          <w:p w14:paraId="5734D724" w14:textId="7E80F83D" w:rsidR="001012D9" w:rsidRPr="001012D9" w:rsidRDefault="001012D9" w:rsidP="001012D9">
            <w:pPr>
              <w:jc w:val="both"/>
              <w:rPr>
                <w:rFonts w:ascii="Corbel" w:hAnsi="Corbel"/>
                <w:b/>
                <w:sz w:val="24"/>
              </w:rPr>
            </w:pPr>
            <w:r w:rsidRPr="001012D9">
              <w:rPr>
                <w:rFonts w:ascii="Corbel" w:hAnsi="Corbel"/>
                <w:b/>
                <w:sz w:val="24"/>
              </w:rPr>
              <w:t>Everyone will have 2 House Points – well done!</w:t>
            </w:r>
          </w:p>
        </w:tc>
      </w:tr>
      <w:tr w:rsidR="001012D9" w:rsidRPr="00424FCD" w14:paraId="0E24DF1E" w14:textId="77777777" w:rsidTr="00C926F6">
        <w:trPr>
          <w:trHeight w:val="134"/>
        </w:trPr>
        <w:tc>
          <w:tcPr>
            <w:tcW w:w="1842" w:type="dxa"/>
            <w:tcBorders>
              <w:top w:val="single" w:sz="4" w:space="0" w:color="auto"/>
              <w:left w:val="single" w:sz="4" w:space="0" w:color="auto"/>
              <w:bottom w:val="single" w:sz="4" w:space="0" w:color="auto"/>
              <w:right w:val="single" w:sz="4" w:space="0" w:color="auto"/>
            </w:tcBorders>
            <w:shd w:val="clear" w:color="auto" w:fill="00B0F0"/>
          </w:tcPr>
          <w:p w14:paraId="180E6B77" w14:textId="446347FA" w:rsidR="001012D9" w:rsidRPr="001012D9" w:rsidRDefault="001012D9" w:rsidP="001012D9">
            <w:pPr>
              <w:jc w:val="center"/>
              <w:rPr>
                <w:rFonts w:ascii="Corbel" w:hAnsi="Corbel"/>
                <w:b/>
                <w:sz w:val="24"/>
              </w:rPr>
            </w:pPr>
            <w:r w:rsidRPr="001012D9">
              <w:rPr>
                <w:rFonts w:ascii="Corbel" w:hAnsi="Corbel"/>
                <w:b/>
                <w:sz w:val="24"/>
              </w:rPr>
              <w:t>Year 5</w:t>
            </w:r>
          </w:p>
        </w:tc>
        <w:tc>
          <w:tcPr>
            <w:tcW w:w="2552" w:type="dxa"/>
            <w:tcBorders>
              <w:top w:val="single" w:sz="4" w:space="0" w:color="auto"/>
              <w:left w:val="single" w:sz="4" w:space="0" w:color="auto"/>
              <w:bottom w:val="single" w:sz="4" w:space="0" w:color="auto"/>
              <w:right w:val="single" w:sz="4" w:space="0" w:color="auto"/>
            </w:tcBorders>
            <w:shd w:val="clear" w:color="auto" w:fill="00B0F0"/>
          </w:tcPr>
          <w:p w14:paraId="7C3D756A" w14:textId="6857AA1A" w:rsidR="001012D9" w:rsidRPr="001012D9" w:rsidRDefault="001012D9" w:rsidP="001012D9">
            <w:pPr>
              <w:jc w:val="center"/>
              <w:rPr>
                <w:rFonts w:ascii="Corbel" w:hAnsi="Corbel"/>
                <w:b/>
                <w:sz w:val="24"/>
              </w:rPr>
            </w:pPr>
            <w:r w:rsidRPr="001012D9">
              <w:rPr>
                <w:rFonts w:ascii="Corbel" w:hAnsi="Corbel"/>
                <w:b/>
                <w:sz w:val="24"/>
              </w:rPr>
              <w:t>99%</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14:paraId="5CCE64C2" w14:textId="7E51EEDB" w:rsidR="001012D9" w:rsidRPr="001012D9" w:rsidRDefault="001012D9" w:rsidP="001012D9">
            <w:pPr>
              <w:jc w:val="both"/>
              <w:rPr>
                <w:rFonts w:ascii="Corbel" w:hAnsi="Corbel"/>
                <w:b/>
                <w:sz w:val="24"/>
              </w:rPr>
            </w:pPr>
            <w:r w:rsidRPr="001012D9">
              <w:rPr>
                <w:rFonts w:ascii="Corbel" w:hAnsi="Corbel"/>
                <w:b/>
                <w:sz w:val="24"/>
              </w:rPr>
              <w:t>Outstanding!</w:t>
            </w:r>
          </w:p>
        </w:tc>
        <w:tc>
          <w:tcPr>
            <w:tcW w:w="3828" w:type="dxa"/>
            <w:vMerge/>
            <w:tcBorders>
              <w:left w:val="single" w:sz="4" w:space="0" w:color="auto"/>
              <w:bottom w:val="single" w:sz="4" w:space="0" w:color="auto"/>
              <w:right w:val="single" w:sz="4" w:space="0" w:color="auto"/>
            </w:tcBorders>
            <w:shd w:val="clear" w:color="auto" w:fill="00B0F0"/>
          </w:tcPr>
          <w:p w14:paraId="74FC4D0D" w14:textId="090CCC46" w:rsidR="001012D9" w:rsidRPr="001012D9" w:rsidRDefault="001012D9" w:rsidP="001012D9">
            <w:pPr>
              <w:jc w:val="both"/>
              <w:rPr>
                <w:rFonts w:ascii="Corbel" w:hAnsi="Corbel"/>
                <w:b/>
                <w:sz w:val="24"/>
              </w:rPr>
            </w:pPr>
          </w:p>
        </w:tc>
      </w:tr>
    </w:tbl>
    <w:p w14:paraId="47FB58D2" w14:textId="77777777" w:rsidR="00424FCD" w:rsidRPr="001012D9" w:rsidRDefault="0010370F" w:rsidP="004D6CA9">
      <w:pPr>
        <w:jc w:val="both"/>
        <w:rPr>
          <w:rFonts w:ascii="Candara" w:hAnsi="Candara"/>
          <w:sz w:val="24"/>
          <w:szCs w:val="24"/>
        </w:rPr>
      </w:pPr>
      <w:r w:rsidRPr="001012D9">
        <w:rPr>
          <w:rFonts w:ascii="Candara" w:hAnsi="Candara"/>
          <w:sz w:val="24"/>
          <w:szCs w:val="24"/>
        </w:rPr>
        <w:t xml:space="preserve">This is the time of year for coughs and colds, </w:t>
      </w:r>
      <w:r w:rsidR="00610272" w:rsidRPr="001012D9">
        <w:rPr>
          <w:rFonts w:ascii="Candara" w:hAnsi="Candara"/>
          <w:sz w:val="24"/>
          <w:szCs w:val="24"/>
        </w:rPr>
        <w:t>we will be reminding everyone in school of how they can keep themselves safe and well.  We will talk about handwashing around mealtimes, after coughing, sneezing, etc.</w:t>
      </w:r>
    </w:p>
    <w:tbl>
      <w:tblPr>
        <w:tblStyle w:val="TableGrid"/>
        <w:tblW w:w="0" w:type="auto"/>
        <w:tblLook w:val="04A0" w:firstRow="1" w:lastRow="0" w:firstColumn="1" w:lastColumn="0" w:noHBand="0" w:noVBand="1"/>
      </w:tblPr>
      <w:tblGrid>
        <w:gridCol w:w="10904"/>
      </w:tblGrid>
      <w:tr w:rsidR="001012D9" w:rsidRPr="001012D9" w14:paraId="45701F29" w14:textId="77777777" w:rsidTr="001F22C3">
        <w:tc>
          <w:tcPr>
            <w:tcW w:w="10904" w:type="dxa"/>
          </w:tcPr>
          <w:p w14:paraId="78468BDA" w14:textId="557E81D9" w:rsidR="001012D9" w:rsidRPr="001012D9" w:rsidRDefault="001012D9" w:rsidP="001012D9">
            <w:pPr>
              <w:jc w:val="both"/>
              <w:rPr>
                <w:rFonts w:ascii="Candara" w:hAnsi="Candara"/>
                <w:b/>
                <w:sz w:val="24"/>
                <w:szCs w:val="24"/>
                <w:u w:val="single"/>
              </w:rPr>
            </w:pPr>
            <w:r w:rsidRPr="001012D9">
              <w:rPr>
                <w:rFonts w:ascii="Candara" w:hAnsi="Candara"/>
                <w:b/>
                <w:sz w:val="24"/>
                <w:szCs w:val="24"/>
              </w:rPr>
              <w:t>There are a small number of children whose attendance is well below at this very early point in the year.  Please be aware of the school’s attendance policy</w:t>
            </w:r>
            <w:r>
              <w:rPr>
                <w:rFonts w:ascii="Candara" w:hAnsi="Candara"/>
                <w:b/>
                <w:sz w:val="24"/>
                <w:szCs w:val="24"/>
              </w:rPr>
              <w:t xml:space="preserve"> </w:t>
            </w:r>
            <w:r w:rsidRPr="001012D9">
              <w:rPr>
                <w:rFonts w:ascii="Candara" w:hAnsi="Candara"/>
                <w:b/>
                <w:sz w:val="24"/>
                <w:szCs w:val="24"/>
              </w:rPr>
              <w:t>which states that continuous and persistent absence cannot be authorised without medical evidence.</w:t>
            </w:r>
            <w:r w:rsidRPr="001012D9">
              <w:rPr>
                <w:rFonts w:ascii="Candara" w:hAnsi="Candara"/>
                <w:sz w:val="24"/>
                <w:szCs w:val="24"/>
              </w:rPr>
              <w:t xml:space="preserve">  </w:t>
            </w:r>
          </w:p>
        </w:tc>
      </w:tr>
    </w:tbl>
    <w:p w14:paraId="43B6E9AF" w14:textId="30635736" w:rsidR="00771742" w:rsidRPr="004C0EC3" w:rsidRDefault="00FA006F" w:rsidP="001230DE">
      <w:pPr>
        <w:rPr>
          <w:rFonts w:ascii="Candara" w:hAnsi="Candara"/>
          <w:noProof/>
          <w:sz w:val="2"/>
          <w:szCs w:val="24"/>
          <w:lang w:eastAsia="en-GB"/>
        </w:rPr>
      </w:pPr>
      <w:r>
        <w:rPr>
          <w:noProof/>
          <w:lang w:val="en-US"/>
        </w:rPr>
        <w:drawing>
          <wp:inline distT="0" distB="0" distL="0" distR="0" wp14:anchorId="0B1E1E93" wp14:editId="428317FB">
            <wp:extent cx="758283" cy="406417"/>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50338" cy="455756"/>
                    </a:xfrm>
                    <a:prstGeom prst="rect">
                      <a:avLst/>
                    </a:prstGeom>
                  </pic:spPr>
                </pic:pic>
              </a:graphicData>
            </a:graphic>
          </wp:inline>
        </w:drawing>
      </w:r>
      <w:r w:rsidR="00D10954" w:rsidRPr="00D10954">
        <w:rPr>
          <w:rFonts w:ascii="Candara" w:hAnsi="Candara"/>
          <w:b/>
          <w:noProof/>
          <w:sz w:val="24"/>
          <w:szCs w:val="24"/>
          <w:lang w:eastAsia="en-GB"/>
        </w:rPr>
        <w:tab/>
      </w:r>
      <w:r w:rsidR="00D10954" w:rsidRPr="00D10954">
        <w:rPr>
          <w:rFonts w:ascii="Candara" w:hAnsi="Candara"/>
          <w:b/>
          <w:noProof/>
          <w:sz w:val="24"/>
          <w:szCs w:val="24"/>
          <w:lang w:eastAsia="en-GB"/>
        </w:rPr>
        <w:tab/>
      </w:r>
      <w:r w:rsidR="00D10954" w:rsidRPr="00D10954">
        <w:rPr>
          <w:rFonts w:ascii="Candara" w:hAnsi="Candara"/>
          <w:b/>
          <w:noProof/>
          <w:sz w:val="24"/>
          <w:szCs w:val="24"/>
          <w:lang w:eastAsia="en-GB"/>
        </w:rPr>
        <w:tab/>
      </w:r>
      <w:r w:rsidR="00771742" w:rsidRPr="005B639C">
        <w:rPr>
          <w:rFonts w:ascii="Candara" w:hAnsi="Candara"/>
          <w:b/>
          <w:noProof/>
          <w:sz w:val="24"/>
          <w:szCs w:val="24"/>
          <w:u w:val="single"/>
          <w:lang w:eastAsia="en-GB"/>
        </w:rPr>
        <w:t>Dolce Dinners</w:t>
      </w:r>
    </w:p>
    <w:p w14:paraId="5B2FB950" w14:textId="7DBC2C48" w:rsidR="00771742" w:rsidRDefault="0010370F" w:rsidP="00771742">
      <w:pPr>
        <w:jc w:val="both"/>
        <w:rPr>
          <w:rFonts w:ascii="Candara" w:hAnsi="Candara"/>
          <w:b/>
          <w:noProof/>
          <w:sz w:val="24"/>
          <w:szCs w:val="24"/>
          <w:lang w:eastAsia="en-GB"/>
        </w:rPr>
      </w:pPr>
      <w:r>
        <w:rPr>
          <w:rFonts w:ascii="Candara" w:hAnsi="Candara"/>
          <w:b/>
          <w:noProof/>
          <w:sz w:val="24"/>
          <w:szCs w:val="24"/>
          <w:lang w:eastAsia="en-GB"/>
        </w:rPr>
        <w:t xml:space="preserve">Thank you for your patience while we </w:t>
      </w:r>
      <w:r w:rsidR="00600B78">
        <w:rPr>
          <w:rFonts w:ascii="Candara" w:hAnsi="Candara"/>
          <w:b/>
          <w:noProof/>
          <w:sz w:val="24"/>
          <w:szCs w:val="24"/>
          <w:lang w:eastAsia="en-GB"/>
        </w:rPr>
        <w:t>still deal with some</w:t>
      </w:r>
      <w:r>
        <w:rPr>
          <w:rFonts w:ascii="Candara" w:hAnsi="Candara"/>
          <w:b/>
          <w:noProof/>
          <w:sz w:val="24"/>
          <w:szCs w:val="24"/>
          <w:lang w:eastAsia="en-GB"/>
        </w:rPr>
        <w:t xml:space="preserve"> kitchen issues.  </w:t>
      </w:r>
      <w:r w:rsidR="00424FCD">
        <w:rPr>
          <w:rFonts w:ascii="Candara" w:hAnsi="Candara"/>
          <w:b/>
          <w:noProof/>
          <w:sz w:val="24"/>
          <w:szCs w:val="24"/>
          <w:lang w:eastAsia="en-GB"/>
        </w:rPr>
        <w:t xml:space="preserve">We have been able to address the issue with the gas pipe and have also purchased a new freezer for our kitchen, </w:t>
      </w:r>
      <w:r w:rsidR="00314DE3">
        <w:rPr>
          <w:rFonts w:ascii="Candara" w:hAnsi="Candara"/>
          <w:b/>
          <w:noProof/>
          <w:sz w:val="24"/>
          <w:szCs w:val="24"/>
          <w:lang w:eastAsia="en-GB"/>
        </w:rPr>
        <w:t xml:space="preserve">but unfortunately there some issues now with </w:t>
      </w:r>
      <w:r w:rsidR="00600B78">
        <w:rPr>
          <w:rFonts w:ascii="Candara" w:hAnsi="Candara"/>
          <w:b/>
          <w:noProof/>
          <w:sz w:val="24"/>
          <w:szCs w:val="24"/>
          <w:lang w:eastAsia="en-GB"/>
        </w:rPr>
        <w:t>other kitchen equipment.  We will deal with this as quickly as we can.</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10824"/>
      </w:tblGrid>
      <w:tr w:rsidR="00131D95" w:rsidRPr="00131D95" w14:paraId="00610673" w14:textId="77777777" w:rsidTr="005D4024">
        <w:tc>
          <w:tcPr>
            <w:tcW w:w="10904" w:type="dxa"/>
            <w:tcBorders>
              <w:top w:val="thinThickSmallGap" w:sz="24" w:space="0" w:color="FF0000"/>
              <w:left w:val="thinThickSmallGap" w:sz="24" w:space="0" w:color="FF0000"/>
              <w:bottom w:val="thickThinSmallGap" w:sz="24" w:space="0" w:color="FF0000"/>
              <w:right w:val="thickThinSmallGap" w:sz="24" w:space="0" w:color="FF0000"/>
            </w:tcBorders>
          </w:tcPr>
          <w:p w14:paraId="5647D561" w14:textId="6408743A" w:rsidR="00090565" w:rsidRPr="00131D95" w:rsidRDefault="005D4024" w:rsidP="00131D95">
            <w:pPr>
              <w:pStyle w:val="NoSpacing"/>
              <w:jc w:val="center"/>
              <w:rPr>
                <w:rFonts w:cstheme="minorHAnsi"/>
                <w:b/>
                <w:color w:val="000000" w:themeColor="text1"/>
                <w:szCs w:val="24"/>
                <w:highlight w:val="yellow"/>
                <w:u w:val="single"/>
              </w:rPr>
            </w:pPr>
            <w:r w:rsidRPr="00131D95">
              <w:rPr>
                <w:rFonts w:cstheme="minorHAnsi"/>
                <w:b/>
                <w:color w:val="000000" w:themeColor="text1"/>
                <w:szCs w:val="24"/>
                <w:highlight w:val="yellow"/>
                <w:u w:val="single"/>
              </w:rPr>
              <w:t>Safeguarding / Online safety</w:t>
            </w:r>
            <w:r w:rsidR="00131D95" w:rsidRPr="00131D95">
              <w:rPr>
                <w:rFonts w:cstheme="minorHAnsi"/>
                <w:b/>
                <w:color w:val="000000" w:themeColor="text1"/>
                <w:szCs w:val="24"/>
                <w:highlight w:val="yellow"/>
                <w:u w:val="single"/>
              </w:rPr>
              <w:t xml:space="preserve"> – County Lines – happening to children as young as 7</w:t>
            </w:r>
          </w:p>
          <w:p w14:paraId="58639BE8" w14:textId="48EDD2DB" w:rsidR="005D4024" w:rsidRPr="00131D95" w:rsidRDefault="00090565" w:rsidP="00600B78">
            <w:pPr>
              <w:pStyle w:val="NoSpacing"/>
              <w:rPr>
                <w:rFonts w:cstheme="minorHAnsi"/>
                <w:color w:val="000000" w:themeColor="text1"/>
                <w:szCs w:val="24"/>
              </w:rPr>
            </w:pPr>
            <w:r w:rsidRPr="00131D95">
              <w:rPr>
                <w:rFonts w:cstheme="minorHAnsi"/>
                <w:color w:val="000000" w:themeColor="text1"/>
                <w:szCs w:val="24"/>
              </w:rPr>
              <w:t>No one really knows how many young people across the country are being forced to take part, but The Children’s Commissioner estimates there are at least 46,000 children in England who are involved in gang activity. It is estimated that around 4,000 teenagers in London alone are being exploited through child criminal exploitation, or 'county lines'.</w:t>
            </w:r>
            <w:r w:rsidR="004C0EC3">
              <w:rPr>
                <w:rFonts w:cstheme="minorHAnsi"/>
                <w:color w:val="000000" w:themeColor="text1"/>
                <w:szCs w:val="24"/>
              </w:rPr>
              <w:t xml:space="preserve">  </w:t>
            </w:r>
            <w:r w:rsidR="00131D95" w:rsidRPr="00131D95">
              <w:rPr>
                <w:rFonts w:cstheme="minorHAnsi"/>
                <w:color w:val="000000" w:themeColor="text1"/>
                <w:szCs w:val="24"/>
              </w:rPr>
              <w:t>Organisations to protect children wan</w:t>
            </w:r>
            <w:r w:rsidRPr="00131D95">
              <w:rPr>
                <w:rFonts w:cstheme="minorHAnsi"/>
                <w:color w:val="000000" w:themeColor="text1"/>
                <w:szCs w:val="24"/>
              </w:rPr>
              <w:t>t these vulnerable children to be recognised as victims of trafficking and exploitation. </w:t>
            </w:r>
            <w:hyperlink r:id="rId18" w:history="1">
              <w:r w:rsidR="00131D95" w:rsidRPr="00131D95">
                <w:rPr>
                  <w:rStyle w:val="Hyperlink"/>
                  <w:rFonts w:cstheme="minorHAnsi"/>
                  <w:color w:val="000000" w:themeColor="text1"/>
                  <w:szCs w:val="24"/>
                </w:rPr>
                <w:t xml:space="preserve">They </w:t>
              </w:r>
              <w:r w:rsidRPr="00131D95">
                <w:rPr>
                  <w:rStyle w:val="Hyperlink"/>
                  <w:rFonts w:cstheme="minorHAnsi"/>
                  <w:color w:val="000000" w:themeColor="text1"/>
                  <w:szCs w:val="24"/>
                </w:rPr>
                <w:t>want them to receive the support they need</w:t>
              </w:r>
            </w:hyperlink>
            <w:r w:rsidRPr="00131D95">
              <w:rPr>
                <w:rFonts w:cstheme="minorHAnsi"/>
                <w:color w:val="000000" w:themeColor="text1"/>
                <w:szCs w:val="24"/>
              </w:rPr>
              <w:t> to deal with the trauma they have been through.</w:t>
            </w:r>
            <w:r w:rsidR="00600B78">
              <w:rPr>
                <w:rFonts w:cstheme="minorHAnsi"/>
                <w:color w:val="000000" w:themeColor="text1"/>
                <w:szCs w:val="24"/>
              </w:rPr>
              <w:t xml:space="preserve">  Please speak to your son or daughter about being careful with who they speak to outside and around school, especially when playing in areas such as the park.  Being vigilant is the key to helping our children and making them aware that they must stay safe and talk to an adult if they see or hear anything unusual, especially if it makes them feel uncomfortable.</w:t>
            </w:r>
          </w:p>
        </w:tc>
      </w:tr>
    </w:tbl>
    <w:p w14:paraId="5FAE0E2D" w14:textId="21A9C36F" w:rsidR="00A457E7" w:rsidRDefault="00A457E7" w:rsidP="00BB2178">
      <w:pPr>
        <w:pStyle w:val="NoSpacing"/>
        <w:rPr>
          <w:noProof/>
          <w:sz w:val="12"/>
          <w:lang w:eastAsia="en-GB"/>
        </w:rPr>
        <w:sectPr w:rsidR="00A457E7" w:rsidSect="004E082B">
          <w:type w:val="continuous"/>
          <w:pgSz w:w="11906" w:h="16838"/>
          <w:pgMar w:top="284" w:right="566" w:bottom="426" w:left="426" w:header="142" w:footer="623" w:gutter="0"/>
          <w:cols w:space="569"/>
          <w:docGrid w:linePitch="360"/>
        </w:sectPr>
      </w:pPr>
    </w:p>
    <w:p w14:paraId="58C24FF5" w14:textId="77777777" w:rsidR="007E0326" w:rsidRDefault="007E0326" w:rsidP="00BB2178">
      <w:pPr>
        <w:pStyle w:val="NoSpacing"/>
        <w:rPr>
          <w:noProof/>
          <w:sz w:val="24"/>
          <w:lang w:eastAsia="en-GB"/>
        </w:rPr>
      </w:pPr>
    </w:p>
    <w:p w14:paraId="0935CB51" w14:textId="77777777" w:rsidR="00C651DD" w:rsidRDefault="00C651DD" w:rsidP="00C651DD">
      <w:pPr>
        <w:shd w:val="clear" w:color="auto" w:fill="FFFFFF"/>
        <w:spacing w:after="0" w:line="240" w:lineRule="auto"/>
        <w:jc w:val="center"/>
        <w:textAlignment w:val="baseline"/>
        <w:rPr>
          <w:rFonts w:ascii="Helvetica" w:eastAsia="Times New Roman" w:hAnsi="Helvetica" w:cs="Helvetica"/>
          <w:b/>
          <w:bCs/>
          <w:color w:val="666666"/>
          <w:sz w:val="21"/>
          <w:szCs w:val="21"/>
          <w:bdr w:val="none" w:sz="0" w:space="0" w:color="auto" w:frame="1"/>
          <w:lang w:eastAsia="en-GB"/>
        </w:rPr>
      </w:pPr>
      <w:r>
        <w:rPr>
          <w:rFonts w:ascii="Helvetica" w:eastAsia="Times New Roman" w:hAnsi="Helvetica" w:cs="Helvetica"/>
          <w:b/>
          <w:bCs/>
          <w:noProof/>
          <w:color w:val="666666"/>
          <w:sz w:val="21"/>
          <w:szCs w:val="21"/>
          <w:bdr w:val="none" w:sz="0" w:space="0" w:color="auto" w:frame="1"/>
          <w:lang w:val="en-US"/>
        </w:rPr>
        <w:drawing>
          <wp:inline distT="0" distB="0" distL="0" distR="0" wp14:anchorId="19EFF512" wp14:editId="25996FEF">
            <wp:extent cx="599391" cy="599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fx.jpg"/>
                    <pic:cNvPicPr/>
                  </pic:nvPicPr>
                  <pic:blipFill>
                    <a:blip r:embed="rId19">
                      <a:extLst>
                        <a:ext uri="{28A0092B-C50C-407E-A947-70E740481C1C}">
                          <a14:useLocalDpi xmlns:a14="http://schemas.microsoft.com/office/drawing/2010/main" val="0"/>
                        </a:ext>
                      </a:extLst>
                    </a:blip>
                    <a:stretch>
                      <a:fillRect/>
                    </a:stretch>
                  </pic:blipFill>
                  <pic:spPr>
                    <a:xfrm>
                      <a:off x="0" y="0"/>
                      <a:ext cx="606631" cy="606631"/>
                    </a:xfrm>
                    <a:prstGeom prst="rect">
                      <a:avLst/>
                    </a:prstGeom>
                  </pic:spPr>
                </pic:pic>
              </a:graphicData>
            </a:graphic>
          </wp:inline>
        </w:drawing>
      </w:r>
    </w:p>
    <w:p w14:paraId="6FC59A52" w14:textId="77777777" w:rsidR="00C651DD" w:rsidRDefault="00C651DD" w:rsidP="00C651DD">
      <w:pPr>
        <w:shd w:val="clear" w:color="auto" w:fill="FFFFFF"/>
        <w:spacing w:after="0" w:line="240" w:lineRule="auto"/>
        <w:jc w:val="center"/>
        <w:textAlignment w:val="baseline"/>
        <w:rPr>
          <w:rFonts w:ascii="Helvetica" w:eastAsia="Times New Roman" w:hAnsi="Helvetica" w:cs="Helvetica"/>
          <w:b/>
          <w:bCs/>
          <w:color w:val="666666"/>
          <w:sz w:val="21"/>
          <w:szCs w:val="21"/>
          <w:bdr w:val="none" w:sz="0" w:space="0" w:color="auto" w:frame="1"/>
          <w:lang w:eastAsia="en-GB"/>
        </w:rPr>
      </w:pPr>
    </w:p>
    <w:p w14:paraId="4F0B9C01" w14:textId="0B6CA6D0" w:rsidR="00C651DD" w:rsidRDefault="00C651DD" w:rsidP="00C651DD">
      <w:pPr>
        <w:shd w:val="clear" w:color="auto" w:fill="FFFFFF"/>
        <w:spacing w:after="0" w:line="240" w:lineRule="auto"/>
        <w:jc w:val="center"/>
        <w:textAlignment w:val="baseline"/>
        <w:rPr>
          <w:rFonts w:ascii="Helvetica" w:eastAsia="Times New Roman" w:hAnsi="Helvetica" w:cs="Helvetica"/>
          <w:color w:val="666666"/>
          <w:sz w:val="51"/>
          <w:szCs w:val="21"/>
          <w:lang w:eastAsia="en-GB"/>
        </w:rPr>
      </w:pPr>
      <w:r w:rsidRPr="00C651DD">
        <w:rPr>
          <w:rFonts w:ascii="Helvetica" w:eastAsia="Times New Roman" w:hAnsi="Helvetica" w:cs="Helvetica"/>
          <w:b/>
          <w:bCs/>
          <w:color w:val="666666"/>
          <w:sz w:val="51"/>
          <w:szCs w:val="21"/>
          <w:bdr w:val="none" w:sz="0" w:space="0" w:color="auto" w:frame="1"/>
          <w:lang w:eastAsia="en-GB"/>
        </w:rPr>
        <w:t>PARENT GOVERNOR VACANCY </w:t>
      </w:r>
      <w:r w:rsidRPr="00C651DD">
        <w:rPr>
          <w:rFonts w:ascii="Helvetica" w:eastAsia="Times New Roman" w:hAnsi="Helvetica" w:cs="Helvetica"/>
          <w:color w:val="666666"/>
          <w:sz w:val="51"/>
          <w:szCs w:val="21"/>
          <w:lang w:eastAsia="en-GB"/>
        </w:rPr>
        <w:t> </w:t>
      </w:r>
    </w:p>
    <w:p w14:paraId="0ABE28F7" w14:textId="0A67E6BD" w:rsidR="00C651DD" w:rsidRPr="00C651DD" w:rsidRDefault="00C651DD" w:rsidP="00C651DD">
      <w:pPr>
        <w:shd w:val="clear" w:color="auto" w:fill="FFFFFF"/>
        <w:spacing w:after="0" w:line="240" w:lineRule="auto"/>
        <w:jc w:val="center"/>
        <w:textAlignment w:val="baseline"/>
        <w:rPr>
          <w:rFonts w:ascii="Helvetica" w:eastAsia="Times New Roman" w:hAnsi="Helvetica" w:cs="Helvetica"/>
          <w:b/>
          <w:color w:val="666666"/>
          <w:sz w:val="51"/>
          <w:szCs w:val="21"/>
          <w:lang w:eastAsia="en-GB"/>
        </w:rPr>
      </w:pPr>
      <w:r w:rsidRPr="00C651DD">
        <w:rPr>
          <w:rFonts w:ascii="Helvetica" w:eastAsia="Times New Roman" w:hAnsi="Helvetica" w:cs="Helvetica"/>
          <w:b/>
          <w:color w:val="FF0000"/>
          <w:sz w:val="51"/>
          <w:szCs w:val="21"/>
          <w:bdr w:val="none" w:sz="0" w:space="0" w:color="auto" w:frame="1"/>
          <w:lang w:eastAsia="en-GB"/>
        </w:rPr>
        <w:t>Deadline 23</w:t>
      </w:r>
      <w:r w:rsidRPr="00C651DD">
        <w:rPr>
          <w:rFonts w:ascii="Helvetica" w:eastAsia="Times New Roman" w:hAnsi="Helvetica" w:cs="Helvetica"/>
          <w:b/>
          <w:color w:val="FF0000"/>
          <w:sz w:val="51"/>
          <w:szCs w:val="21"/>
          <w:bdr w:val="none" w:sz="0" w:space="0" w:color="auto" w:frame="1"/>
          <w:vertAlign w:val="superscript"/>
          <w:lang w:eastAsia="en-GB"/>
        </w:rPr>
        <w:t>rd</w:t>
      </w:r>
      <w:r w:rsidRPr="00C651DD">
        <w:rPr>
          <w:rFonts w:ascii="Helvetica" w:eastAsia="Times New Roman" w:hAnsi="Helvetica" w:cs="Helvetica"/>
          <w:b/>
          <w:color w:val="FF0000"/>
          <w:sz w:val="51"/>
          <w:szCs w:val="21"/>
          <w:bdr w:val="none" w:sz="0" w:space="0" w:color="auto" w:frame="1"/>
          <w:lang w:eastAsia="en-GB"/>
        </w:rPr>
        <w:t xml:space="preserve"> October 2019</w:t>
      </w:r>
    </w:p>
    <w:p w14:paraId="3C3631DF"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0623FCF3"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 xml:space="preserve">We have a vacancy for a </w:t>
      </w:r>
      <w:r>
        <w:rPr>
          <w:rFonts w:ascii="Helvetica" w:eastAsia="Times New Roman" w:hAnsi="Helvetica" w:cs="Helvetica"/>
          <w:color w:val="666666"/>
          <w:sz w:val="21"/>
          <w:szCs w:val="21"/>
          <w:lang w:eastAsia="en-GB"/>
        </w:rPr>
        <w:t>P</w:t>
      </w:r>
      <w:r w:rsidRPr="00525CA8">
        <w:rPr>
          <w:rFonts w:ascii="Helvetica" w:eastAsia="Times New Roman" w:hAnsi="Helvetica" w:cs="Helvetica"/>
          <w:color w:val="666666"/>
          <w:sz w:val="21"/>
          <w:szCs w:val="21"/>
          <w:lang w:eastAsia="en-GB"/>
        </w:rPr>
        <w:t xml:space="preserve">arent </w:t>
      </w:r>
      <w:r>
        <w:rPr>
          <w:rFonts w:ascii="Helvetica" w:eastAsia="Times New Roman" w:hAnsi="Helvetica" w:cs="Helvetica"/>
          <w:color w:val="666666"/>
          <w:sz w:val="21"/>
          <w:szCs w:val="21"/>
          <w:lang w:eastAsia="en-GB"/>
        </w:rPr>
        <w:t>G</w:t>
      </w:r>
      <w:r w:rsidRPr="00525CA8">
        <w:rPr>
          <w:rFonts w:ascii="Helvetica" w:eastAsia="Times New Roman" w:hAnsi="Helvetica" w:cs="Helvetica"/>
          <w:color w:val="666666"/>
          <w:sz w:val="21"/>
          <w:szCs w:val="21"/>
          <w:lang w:eastAsia="en-GB"/>
        </w:rPr>
        <w:t xml:space="preserve">overnor which we need to fill. </w:t>
      </w:r>
    </w:p>
    <w:p w14:paraId="2DABADF3"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2E3D1B8B"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 xml:space="preserve">The governing </w:t>
      </w:r>
      <w:r>
        <w:rPr>
          <w:rFonts w:ascii="Helvetica" w:eastAsia="Times New Roman" w:hAnsi="Helvetica" w:cs="Helvetica"/>
          <w:color w:val="666666"/>
          <w:sz w:val="21"/>
          <w:szCs w:val="21"/>
          <w:lang w:eastAsia="en-GB"/>
        </w:rPr>
        <w:t>board</w:t>
      </w:r>
      <w:r w:rsidRPr="00525CA8">
        <w:rPr>
          <w:rFonts w:ascii="Helvetica" w:eastAsia="Times New Roman" w:hAnsi="Helvetica" w:cs="Helvetica"/>
          <w:color w:val="666666"/>
          <w:sz w:val="21"/>
          <w:szCs w:val="21"/>
          <w:lang w:eastAsia="en-GB"/>
        </w:rPr>
        <w:t>’s main tasks are:</w:t>
      </w:r>
    </w:p>
    <w:p w14:paraId="79567C48" w14:textId="77777777" w:rsidR="00C651DD" w:rsidRPr="00525CA8"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05EADFBA" w14:textId="77777777" w:rsidR="00C651DD" w:rsidRPr="00525CA8" w:rsidRDefault="00C651DD" w:rsidP="00C651DD">
      <w:pPr>
        <w:numPr>
          <w:ilvl w:val="0"/>
          <w:numId w:val="36"/>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to ensure that the school has a clear Catholic vision, ethos and strategic direction;</w:t>
      </w:r>
    </w:p>
    <w:p w14:paraId="1E95A8EE" w14:textId="77777777" w:rsidR="00C651DD" w:rsidRPr="00525CA8" w:rsidRDefault="00C651DD" w:rsidP="00C651DD">
      <w:pPr>
        <w:numPr>
          <w:ilvl w:val="0"/>
          <w:numId w:val="36"/>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to hold the headteacher to account for the educational performance of the school and its pupils;</w:t>
      </w:r>
    </w:p>
    <w:p w14:paraId="6E7E7B70" w14:textId="77777777" w:rsidR="00C651DD" w:rsidRPr="00525CA8" w:rsidRDefault="00C651DD" w:rsidP="00C651DD">
      <w:pPr>
        <w:numPr>
          <w:ilvl w:val="0"/>
          <w:numId w:val="36"/>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to oversee the financial performance of the school and making sure its money is well spent.</w:t>
      </w:r>
    </w:p>
    <w:p w14:paraId="055274BF" w14:textId="77777777" w:rsidR="00C651DD" w:rsidRDefault="00C651DD" w:rsidP="00C651DD">
      <w:pPr>
        <w:numPr>
          <w:ilvl w:val="0"/>
          <w:numId w:val="36"/>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Alongside the Foundation Governors appointed by the Bishop to ensure the Catholic nature and ethos of the school</w:t>
      </w:r>
      <w:r>
        <w:rPr>
          <w:rFonts w:ascii="Helvetica" w:eastAsia="Times New Roman" w:hAnsi="Helvetica" w:cs="Helvetica"/>
          <w:color w:val="666666"/>
          <w:sz w:val="21"/>
          <w:szCs w:val="21"/>
          <w:lang w:eastAsia="en-GB"/>
        </w:rPr>
        <w:t>.</w:t>
      </w:r>
    </w:p>
    <w:p w14:paraId="47557D02"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35A9835A"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 xml:space="preserve">In looking to fill this vacancy the governors of the school have identified the following skills, experience and attributes that they feel would help strengthen the governing </w:t>
      </w:r>
      <w:r>
        <w:rPr>
          <w:rFonts w:ascii="Helvetica" w:eastAsia="Times New Roman" w:hAnsi="Helvetica" w:cs="Helvetica"/>
          <w:color w:val="666666"/>
          <w:sz w:val="21"/>
          <w:szCs w:val="21"/>
          <w:lang w:eastAsia="en-GB"/>
        </w:rPr>
        <w:t>board</w:t>
      </w:r>
      <w:r w:rsidRPr="00525CA8">
        <w:rPr>
          <w:rFonts w:ascii="Helvetica" w:eastAsia="Times New Roman" w:hAnsi="Helvetica" w:cs="Helvetica"/>
          <w:color w:val="666666"/>
          <w:sz w:val="21"/>
          <w:szCs w:val="21"/>
          <w:lang w:eastAsia="en-GB"/>
        </w:rPr>
        <w:t>:</w:t>
      </w:r>
    </w:p>
    <w:p w14:paraId="4320F46E" w14:textId="77777777" w:rsidR="00C651DD" w:rsidRPr="00525CA8"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624DE68B" w14:textId="77777777" w:rsidR="00C651DD" w:rsidRPr="00525CA8" w:rsidRDefault="00C651DD" w:rsidP="00C651DD">
      <w:pPr>
        <w:numPr>
          <w:ilvl w:val="0"/>
          <w:numId w:val="37"/>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Performance data analysis</w:t>
      </w:r>
    </w:p>
    <w:p w14:paraId="61924061" w14:textId="77777777" w:rsidR="00C651DD" w:rsidRPr="00525CA8" w:rsidRDefault="00C651DD" w:rsidP="00C651DD">
      <w:pPr>
        <w:numPr>
          <w:ilvl w:val="0"/>
          <w:numId w:val="37"/>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Financial reporting experience</w:t>
      </w:r>
    </w:p>
    <w:p w14:paraId="42BCB9EE" w14:textId="77777777" w:rsidR="00C651DD" w:rsidRPr="00525CA8" w:rsidRDefault="00C651DD" w:rsidP="00C651DD">
      <w:pPr>
        <w:numPr>
          <w:ilvl w:val="0"/>
          <w:numId w:val="37"/>
        </w:numPr>
        <w:shd w:val="clear" w:color="auto" w:fill="FFFFFF"/>
        <w:spacing w:after="0" w:line="240" w:lineRule="atLeast"/>
        <w:ind w:left="0"/>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Personnel procedures</w:t>
      </w:r>
    </w:p>
    <w:p w14:paraId="5D35C07E"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7226843A" w14:textId="77777777" w:rsidR="00C651DD" w:rsidRPr="00525CA8"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 xml:space="preserve">Parent governors are welcomed as valued members of the team and play a vital role in ensuring the governing </w:t>
      </w:r>
      <w:r>
        <w:rPr>
          <w:rFonts w:ascii="Helvetica" w:eastAsia="Times New Roman" w:hAnsi="Helvetica" w:cs="Helvetica"/>
          <w:color w:val="666666"/>
          <w:sz w:val="21"/>
          <w:szCs w:val="21"/>
          <w:lang w:eastAsia="en-GB"/>
        </w:rPr>
        <w:t>board</w:t>
      </w:r>
      <w:r w:rsidRPr="00525CA8">
        <w:rPr>
          <w:rFonts w:ascii="Helvetica" w:eastAsia="Times New Roman" w:hAnsi="Helvetica" w:cs="Helvetica"/>
          <w:color w:val="666666"/>
          <w:sz w:val="21"/>
          <w:szCs w:val="21"/>
          <w:lang w:eastAsia="en-GB"/>
        </w:rPr>
        <w:t xml:space="preserve"> is aware of the views of parents and the local community. We feel sure that there are parents prepared to take on this important role and give their time and commitment to helping us to continue to improve the school’s performance.</w:t>
      </w:r>
    </w:p>
    <w:p w14:paraId="4AAB98D6"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341315A5" w14:textId="77777777" w:rsidR="00C651DD" w:rsidRPr="00525CA8"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Training and support will be available to help you develop into the role. This will include in-house mentoring and support as well as access to external governor training.</w:t>
      </w:r>
    </w:p>
    <w:p w14:paraId="5B3234DB"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30228E33" w14:textId="77777777" w:rsidR="00C651DD" w:rsidRPr="00525CA8"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r w:rsidRPr="00525CA8">
        <w:rPr>
          <w:rFonts w:ascii="Helvetica" w:eastAsia="Times New Roman" w:hAnsi="Helvetica" w:cs="Helvetica"/>
          <w:color w:val="666666"/>
          <w:sz w:val="21"/>
          <w:szCs w:val="21"/>
          <w:lang w:eastAsia="en-GB"/>
        </w:rPr>
        <w:t>If you feel you can help in this capacity please contact the office for an application form which will need to be completed and returned to the school </w:t>
      </w:r>
      <w:r w:rsidRPr="00525CA8">
        <w:rPr>
          <w:rFonts w:ascii="Helvetica" w:eastAsia="Times New Roman" w:hAnsi="Helvetica" w:cs="Helvetica"/>
          <w:b/>
          <w:bCs/>
          <w:color w:val="666666"/>
          <w:sz w:val="21"/>
          <w:szCs w:val="21"/>
          <w:bdr w:val="none" w:sz="0" w:space="0" w:color="auto" w:frame="1"/>
          <w:lang w:eastAsia="en-GB"/>
        </w:rPr>
        <w:t xml:space="preserve">by 12.00 noon on </w:t>
      </w:r>
      <w:r>
        <w:rPr>
          <w:rFonts w:ascii="Helvetica" w:eastAsia="Times New Roman" w:hAnsi="Helvetica" w:cs="Helvetica"/>
          <w:b/>
          <w:bCs/>
          <w:color w:val="666666"/>
          <w:sz w:val="21"/>
          <w:szCs w:val="21"/>
          <w:bdr w:val="none" w:sz="0" w:space="0" w:color="auto" w:frame="1"/>
          <w:lang w:eastAsia="en-GB"/>
        </w:rPr>
        <w:t>Wedn</w:t>
      </w:r>
      <w:r w:rsidRPr="00525CA8">
        <w:rPr>
          <w:rFonts w:ascii="Helvetica" w:eastAsia="Times New Roman" w:hAnsi="Helvetica" w:cs="Helvetica"/>
          <w:b/>
          <w:bCs/>
          <w:color w:val="666666"/>
          <w:sz w:val="21"/>
          <w:szCs w:val="21"/>
          <w:bdr w:val="none" w:sz="0" w:space="0" w:color="auto" w:frame="1"/>
          <w:lang w:eastAsia="en-GB"/>
        </w:rPr>
        <w:t xml:space="preserve">esday </w:t>
      </w:r>
      <w:r>
        <w:rPr>
          <w:rFonts w:ascii="Helvetica" w:eastAsia="Times New Roman" w:hAnsi="Helvetica" w:cs="Helvetica"/>
          <w:b/>
          <w:bCs/>
          <w:color w:val="666666"/>
          <w:sz w:val="21"/>
          <w:szCs w:val="21"/>
          <w:bdr w:val="none" w:sz="0" w:space="0" w:color="auto" w:frame="1"/>
          <w:lang w:eastAsia="en-GB"/>
        </w:rPr>
        <w:t>2</w:t>
      </w:r>
      <w:r w:rsidRPr="00525CA8">
        <w:rPr>
          <w:rFonts w:ascii="Helvetica" w:eastAsia="Times New Roman" w:hAnsi="Helvetica" w:cs="Helvetica"/>
          <w:b/>
          <w:bCs/>
          <w:color w:val="666666"/>
          <w:sz w:val="21"/>
          <w:szCs w:val="21"/>
          <w:bdr w:val="none" w:sz="0" w:space="0" w:color="auto" w:frame="1"/>
          <w:lang w:eastAsia="en-GB"/>
        </w:rPr>
        <w:t>3</w:t>
      </w:r>
      <w:r>
        <w:rPr>
          <w:rFonts w:ascii="Helvetica" w:eastAsia="Times New Roman" w:hAnsi="Helvetica" w:cs="Helvetica"/>
          <w:b/>
          <w:bCs/>
          <w:color w:val="666666"/>
          <w:sz w:val="21"/>
          <w:szCs w:val="21"/>
          <w:bdr w:val="none" w:sz="0" w:space="0" w:color="auto" w:frame="1"/>
          <w:vertAlign w:val="superscript"/>
          <w:lang w:eastAsia="en-GB"/>
        </w:rPr>
        <w:t xml:space="preserve">rd </w:t>
      </w:r>
      <w:r>
        <w:rPr>
          <w:rFonts w:ascii="Helvetica" w:eastAsia="Times New Roman" w:hAnsi="Helvetica" w:cs="Helvetica"/>
          <w:b/>
          <w:bCs/>
          <w:color w:val="666666"/>
          <w:sz w:val="21"/>
          <w:szCs w:val="21"/>
          <w:bdr w:val="none" w:sz="0" w:space="0" w:color="auto" w:frame="1"/>
          <w:lang w:eastAsia="en-GB"/>
        </w:rPr>
        <w:t>October</w:t>
      </w:r>
      <w:r w:rsidRPr="00525CA8">
        <w:rPr>
          <w:rFonts w:ascii="Helvetica" w:eastAsia="Times New Roman" w:hAnsi="Helvetica" w:cs="Helvetica"/>
          <w:b/>
          <w:bCs/>
          <w:color w:val="666666"/>
          <w:sz w:val="21"/>
          <w:szCs w:val="21"/>
          <w:bdr w:val="none" w:sz="0" w:space="0" w:color="auto" w:frame="1"/>
          <w:lang w:eastAsia="en-GB"/>
        </w:rPr>
        <w:t xml:space="preserve"> 201</w:t>
      </w:r>
      <w:r>
        <w:rPr>
          <w:rFonts w:ascii="Helvetica" w:eastAsia="Times New Roman" w:hAnsi="Helvetica" w:cs="Helvetica"/>
          <w:b/>
          <w:bCs/>
          <w:color w:val="666666"/>
          <w:sz w:val="21"/>
          <w:szCs w:val="21"/>
          <w:bdr w:val="none" w:sz="0" w:space="0" w:color="auto" w:frame="1"/>
          <w:lang w:eastAsia="en-GB"/>
        </w:rPr>
        <w:t>9.</w:t>
      </w:r>
    </w:p>
    <w:p w14:paraId="38B60FCC" w14:textId="77777777" w:rsidR="00C651DD" w:rsidRDefault="00C651DD" w:rsidP="00C651DD">
      <w:pPr>
        <w:shd w:val="clear" w:color="auto" w:fill="FFFFFF"/>
        <w:spacing w:after="0" w:line="240" w:lineRule="auto"/>
        <w:textAlignment w:val="baseline"/>
        <w:rPr>
          <w:rFonts w:ascii="Helvetica" w:eastAsia="Times New Roman" w:hAnsi="Helvetica" w:cs="Helvetica"/>
          <w:color w:val="666666"/>
          <w:sz w:val="21"/>
          <w:szCs w:val="21"/>
          <w:lang w:eastAsia="en-GB"/>
        </w:rPr>
      </w:pPr>
    </w:p>
    <w:p w14:paraId="3B88D3B6" w14:textId="77777777" w:rsidR="00C651DD" w:rsidRPr="00B75465" w:rsidRDefault="00C651DD" w:rsidP="00C651DD">
      <w:pPr>
        <w:shd w:val="clear" w:color="auto" w:fill="FFFFFF"/>
        <w:spacing w:after="0" w:line="240" w:lineRule="auto"/>
        <w:textAlignment w:val="baseline"/>
        <w:rPr>
          <w:rFonts w:ascii="Helvetica" w:eastAsia="Times New Roman" w:hAnsi="Helvetica" w:cs="Helvetica"/>
          <w:b/>
          <w:color w:val="666666"/>
          <w:sz w:val="21"/>
          <w:szCs w:val="21"/>
          <w:lang w:eastAsia="en-GB"/>
        </w:rPr>
      </w:pPr>
      <w:r w:rsidRPr="00B75465">
        <w:rPr>
          <w:rFonts w:ascii="Helvetica" w:eastAsia="Times New Roman" w:hAnsi="Helvetica" w:cs="Helvetica"/>
          <w:b/>
          <w:color w:val="666666"/>
          <w:sz w:val="21"/>
          <w:szCs w:val="21"/>
          <w:lang w:eastAsia="en-GB"/>
        </w:rPr>
        <w:t>Please note that for the protection of children all governor appointments are subject to an identity check and DBS checks.</w:t>
      </w:r>
      <w:r>
        <w:rPr>
          <w:rFonts w:ascii="Helvetica" w:eastAsia="Times New Roman" w:hAnsi="Helvetica" w:cs="Helvetica"/>
          <w:b/>
          <w:color w:val="666666"/>
          <w:sz w:val="21"/>
          <w:szCs w:val="21"/>
          <w:lang w:eastAsia="en-GB"/>
        </w:rPr>
        <w:t xml:space="preserve">  </w:t>
      </w:r>
      <w:r w:rsidRPr="00B75465">
        <w:rPr>
          <w:rFonts w:ascii="Helvetica" w:eastAsia="Times New Roman" w:hAnsi="Helvetica" w:cs="Helvetica"/>
          <w:b/>
          <w:color w:val="666666"/>
          <w:sz w:val="21"/>
          <w:szCs w:val="21"/>
          <w:lang w:eastAsia="en-GB"/>
        </w:rPr>
        <w:t>If there are more applications than vacancies, we will hold an election and you will be sent a voting paper in due course.  You may return the ballot paper via your child or by post.</w:t>
      </w:r>
    </w:p>
    <w:p w14:paraId="0B2EB55A" w14:textId="77777777" w:rsidR="00C651DD" w:rsidRPr="00B75465" w:rsidRDefault="00C651DD" w:rsidP="00C651DD">
      <w:pPr>
        <w:rPr>
          <w:b/>
        </w:rPr>
      </w:pPr>
    </w:p>
    <w:p w14:paraId="14F5E86E" w14:textId="77777777" w:rsidR="004A22E4" w:rsidRPr="005B639C" w:rsidRDefault="004A22E4" w:rsidP="007E0326">
      <w:pPr>
        <w:tabs>
          <w:tab w:val="left" w:pos="3449"/>
        </w:tabs>
        <w:jc w:val="center"/>
      </w:pPr>
    </w:p>
    <w:sectPr w:rsidR="004A22E4" w:rsidRPr="005B639C" w:rsidSect="004E082B">
      <w:type w:val="continuous"/>
      <w:pgSz w:w="11906" w:h="16838"/>
      <w:pgMar w:top="284" w:right="707" w:bottom="426" w:left="709"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30B5C" w14:textId="77777777" w:rsidR="00B95455" w:rsidRDefault="00B95455" w:rsidP="00557731">
      <w:pPr>
        <w:spacing w:after="0" w:line="240" w:lineRule="auto"/>
      </w:pPr>
      <w:r>
        <w:separator/>
      </w:r>
    </w:p>
  </w:endnote>
  <w:endnote w:type="continuationSeparator" w:id="0">
    <w:p w14:paraId="63A3C3AB" w14:textId="77777777" w:rsidR="00B95455" w:rsidRDefault="00B95455" w:rsidP="00557731">
      <w:pPr>
        <w:spacing w:after="0" w:line="240" w:lineRule="auto"/>
      </w:pPr>
      <w:r>
        <w:continuationSeparator/>
      </w:r>
    </w:p>
  </w:endnote>
  <w:endnote w:type="continuationNotice" w:id="1">
    <w:p w14:paraId="4D9E5FAF" w14:textId="77777777" w:rsidR="00B95455" w:rsidRDefault="00B95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0D86" w14:textId="0FBABFB6" w:rsidR="000F2C33" w:rsidRPr="005F0148" w:rsidRDefault="000F2C33" w:rsidP="005F0148">
    <w:pPr>
      <w:pStyle w:val="Footer"/>
      <w:jc w:val="center"/>
      <w:rPr>
        <w:b/>
      </w:rPr>
    </w:pPr>
    <w:r>
      <w:rPr>
        <w:noProof/>
        <w:color w:val="0000FF"/>
        <w:lang w:val="en-US"/>
      </w:rPr>
      <w:drawing>
        <wp:anchor distT="0" distB="0" distL="114300" distR="114300" simplePos="0" relativeHeight="251657216" behindDoc="1" locked="0" layoutInCell="1" allowOverlap="1" wp14:anchorId="1AAAD7E6" wp14:editId="4031F796">
          <wp:simplePos x="0" y="0"/>
          <wp:positionH relativeFrom="margin">
            <wp:posOffset>5333984</wp:posOffset>
          </wp:positionH>
          <wp:positionV relativeFrom="paragraph">
            <wp:posOffset>-4321</wp:posOffset>
          </wp:positionV>
          <wp:extent cx="605790" cy="605790"/>
          <wp:effectExtent l="0" t="0" r="3810" b="3810"/>
          <wp:wrapNone/>
          <wp:docPr id="2" name="Picture 2" descr="http://catholicdirectory.org/images/showImage.asp?ImageID=3991&amp;Thumbnail=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tholicdirectory.org/images/showImage.asp?ImageID=3991&amp;Thumbnail=0">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anchor>
      </w:drawing>
    </w:r>
    <w:r>
      <w:rPr>
        <w:b/>
        <w:i/>
        <w:color w:val="008000"/>
        <w:sz w:val="28"/>
        <w:szCs w:val="28"/>
      </w:rPr>
      <w:t>Je</w:t>
    </w:r>
    <w:r w:rsidRPr="005F0148">
      <w:rPr>
        <w:b/>
        <w:i/>
        <w:color w:val="008000"/>
        <w:sz w:val="28"/>
        <w:szCs w:val="28"/>
      </w:rPr>
      <w:t>sus holds us in the palm of his hand.’</w:t>
    </w:r>
    <w:r w:rsidRPr="004D76CA">
      <w:rPr>
        <w:noProof/>
        <w:color w:val="0000FF"/>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3805B" w14:textId="77777777" w:rsidR="00B95455" w:rsidRDefault="00B95455" w:rsidP="00557731">
      <w:pPr>
        <w:spacing w:after="0" w:line="240" w:lineRule="auto"/>
      </w:pPr>
      <w:r>
        <w:separator/>
      </w:r>
    </w:p>
  </w:footnote>
  <w:footnote w:type="continuationSeparator" w:id="0">
    <w:p w14:paraId="4FD4B55C" w14:textId="77777777" w:rsidR="00B95455" w:rsidRDefault="00B95455" w:rsidP="00557731">
      <w:pPr>
        <w:spacing w:after="0" w:line="240" w:lineRule="auto"/>
      </w:pPr>
      <w:r>
        <w:continuationSeparator/>
      </w:r>
    </w:p>
  </w:footnote>
  <w:footnote w:type="continuationNotice" w:id="1">
    <w:p w14:paraId="2B9EC43F" w14:textId="77777777" w:rsidR="00B95455" w:rsidRDefault="00B954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2755" w14:textId="77777777" w:rsidR="000F2C33" w:rsidRDefault="000F2C33">
    <w:pPr>
      <w:pStyle w:val="Header"/>
    </w:pPr>
  </w:p>
  <w:p w14:paraId="3E91754F" w14:textId="77777777" w:rsidR="000F2C33" w:rsidRPr="005F0148" w:rsidRDefault="000F2C33" w:rsidP="00D705A9">
    <w:pPr>
      <w:pStyle w:val="Header"/>
      <w:rPr>
        <w:i/>
      </w:rPr>
    </w:pPr>
    <w:r>
      <w:rPr>
        <w:rFonts w:ascii="Arial" w:hAnsi="Arial" w:cs="Arial"/>
        <w:color w:val="008000"/>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43.5pt;visibility:visible;mso-wrap-style:square" o:bullet="t">
        <v:imagedata r:id="rId1" o:title=""/>
      </v:shape>
    </w:pict>
  </w:numPicBullet>
  <w:abstractNum w:abstractNumId="0" w15:restartNumberingAfterBreak="0">
    <w:nsid w:val="003472EC"/>
    <w:multiLevelType w:val="hybridMultilevel"/>
    <w:tmpl w:val="7D9E9F8C"/>
    <w:lvl w:ilvl="0" w:tplc="FE8A9E7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D3606"/>
    <w:multiLevelType w:val="hybridMultilevel"/>
    <w:tmpl w:val="71E84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71E"/>
    <w:multiLevelType w:val="hybridMultilevel"/>
    <w:tmpl w:val="7840D57A"/>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15497D"/>
    <w:multiLevelType w:val="multilevel"/>
    <w:tmpl w:val="00D0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D2FE8"/>
    <w:multiLevelType w:val="hybridMultilevel"/>
    <w:tmpl w:val="4B6E4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55104"/>
    <w:multiLevelType w:val="multilevel"/>
    <w:tmpl w:val="7B9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A0146"/>
    <w:multiLevelType w:val="hybridMultilevel"/>
    <w:tmpl w:val="0AA0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20551"/>
    <w:multiLevelType w:val="hybridMultilevel"/>
    <w:tmpl w:val="619C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773D7"/>
    <w:multiLevelType w:val="multilevel"/>
    <w:tmpl w:val="C00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D06087"/>
    <w:multiLevelType w:val="hybridMultilevel"/>
    <w:tmpl w:val="3384B854"/>
    <w:lvl w:ilvl="0" w:tplc="86469A4E">
      <w:start w:val="1"/>
      <w:numFmt w:val="bullet"/>
      <w:lvlText w:val=""/>
      <w:lvlJc w:val="left"/>
      <w:pPr>
        <w:tabs>
          <w:tab w:val="num" w:pos="284"/>
        </w:tabs>
        <w:ind w:left="0" w:firstLine="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F676F3B"/>
    <w:multiLevelType w:val="hybridMultilevel"/>
    <w:tmpl w:val="1A36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05B1B"/>
    <w:multiLevelType w:val="hybridMultilevel"/>
    <w:tmpl w:val="9EA4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172AC"/>
    <w:multiLevelType w:val="hybridMultilevel"/>
    <w:tmpl w:val="1F88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51954"/>
    <w:multiLevelType w:val="hybridMultilevel"/>
    <w:tmpl w:val="35D22438"/>
    <w:lvl w:ilvl="0" w:tplc="72B63712">
      <w:start w:val="1"/>
      <w:numFmt w:val="bullet"/>
      <w:lvlText w:val=""/>
      <w:lvlJc w:val="left"/>
      <w:pPr>
        <w:tabs>
          <w:tab w:val="num" w:pos="284"/>
        </w:tabs>
        <w:ind w:left="-360" w:firstLine="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77075EB"/>
    <w:multiLevelType w:val="hybridMultilevel"/>
    <w:tmpl w:val="227E9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D5FFF"/>
    <w:multiLevelType w:val="hybridMultilevel"/>
    <w:tmpl w:val="2D28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D28CD"/>
    <w:multiLevelType w:val="hybridMultilevel"/>
    <w:tmpl w:val="DA6AC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F4C81"/>
    <w:multiLevelType w:val="hybridMultilevel"/>
    <w:tmpl w:val="6726B3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E53E1"/>
    <w:multiLevelType w:val="hybridMultilevel"/>
    <w:tmpl w:val="680053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3097EEE"/>
    <w:multiLevelType w:val="multilevel"/>
    <w:tmpl w:val="6D28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F84BFC"/>
    <w:multiLevelType w:val="hybridMultilevel"/>
    <w:tmpl w:val="8A54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F258B"/>
    <w:multiLevelType w:val="multilevel"/>
    <w:tmpl w:val="234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52D99"/>
    <w:multiLevelType w:val="hybridMultilevel"/>
    <w:tmpl w:val="2716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114BF"/>
    <w:multiLevelType w:val="hybridMultilevel"/>
    <w:tmpl w:val="157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45EC9"/>
    <w:multiLevelType w:val="hybridMultilevel"/>
    <w:tmpl w:val="4008F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13DD9"/>
    <w:multiLevelType w:val="hybridMultilevel"/>
    <w:tmpl w:val="BFC6B9B8"/>
    <w:lvl w:ilvl="0" w:tplc="0012F254">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1F4A1F"/>
    <w:multiLevelType w:val="hybridMultilevel"/>
    <w:tmpl w:val="930CAEC4"/>
    <w:lvl w:ilvl="0" w:tplc="05D2C1E6">
      <w:start w:val="1"/>
      <w:numFmt w:val="bullet"/>
      <w:lvlText w:val=""/>
      <w:lvlPicBulletId w:val="0"/>
      <w:lvlJc w:val="left"/>
      <w:pPr>
        <w:tabs>
          <w:tab w:val="num" w:pos="720"/>
        </w:tabs>
        <w:ind w:left="720" w:hanging="360"/>
      </w:pPr>
      <w:rPr>
        <w:rFonts w:ascii="Symbol" w:hAnsi="Symbol" w:hint="default"/>
      </w:rPr>
    </w:lvl>
    <w:lvl w:ilvl="1" w:tplc="36F6D068" w:tentative="1">
      <w:start w:val="1"/>
      <w:numFmt w:val="bullet"/>
      <w:lvlText w:val=""/>
      <w:lvlJc w:val="left"/>
      <w:pPr>
        <w:tabs>
          <w:tab w:val="num" w:pos="1440"/>
        </w:tabs>
        <w:ind w:left="1440" w:hanging="360"/>
      </w:pPr>
      <w:rPr>
        <w:rFonts w:ascii="Symbol" w:hAnsi="Symbol" w:hint="default"/>
      </w:rPr>
    </w:lvl>
    <w:lvl w:ilvl="2" w:tplc="BE5A2884" w:tentative="1">
      <w:start w:val="1"/>
      <w:numFmt w:val="bullet"/>
      <w:lvlText w:val=""/>
      <w:lvlJc w:val="left"/>
      <w:pPr>
        <w:tabs>
          <w:tab w:val="num" w:pos="2160"/>
        </w:tabs>
        <w:ind w:left="2160" w:hanging="360"/>
      </w:pPr>
      <w:rPr>
        <w:rFonts w:ascii="Symbol" w:hAnsi="Symbol" w:hint="default"/>
      </w:rPr>
    </w:lvl>
    <w:lvl w:ilvl="3" w:tplc="9B825856" w:tentative="1">
      <w:start w:val="1"/>
      <w:numFmt w:val="bullet"/>
      <w:lvlText w:val=""/>
      <w:lvlJc w:val="left"/>
      <w:pPr>
        <w:tabs>
          <w:tab w:val="num" w:pos="2880"/>
        </w:tabs>
        <w:ind w:left="2880" w:hanging="360"/>
      </w:pPr>
      <w:rPr>
        <w:rFonts w:ascii="Symbol" w:hAnsi="Symbol" w:hint="default"/>
      </w:rPr>
    </w:lvl>
    <w:lvl w:ilvl="4" w:tplc="31F04A40" w:tentative="1">
      <w:start w:val="1"/>
      <w:numFmt w:val="bullet"/>
      <w:lvlText w:val=""/>
      <w:lvlJc w:val="left"/>
      <w:pPr>
        <w:tabs>
          <w:tab w:val="num" w:pos="3600"/>
        </w:tabs>
        <w:ind w:left="3600" w:hanging="360"/>
      </w:pPr>
      <w:rPr>
        <w:rFonts w:ascii="Symbol" w:hAnsi="Symbol" w:hint="default"/>
      </w:rPr>
    </w:lvl>
    <w:lvl w:ilvl="5" w:tplc="02B656DE" w:tentative="1">
      <w:start w:val="1"/>
      <w:numFmt w:val="bullet"/>
      <w:lvlText w:val=""/>
      <w:lvlJc w:val="left"/>
      <w:pPr>
        <w:tabs>
          <w:tab w:val="num" w:pos="4320"/>
        </w:tabs>
        <w:ind w:left="4320" w:hanging="360"/>
      </w:pPr>
      <w:rPr>
        <w:rFonts w:ascii="Symbol" w:hAnsi="Symbol" w:hint="default"/>
      </w:rPr>
    </w:lvl>
    <w:lvl w:ilvl="6" w:tplc="D62840A4" w:tentative="1">
      <w:start w:val="1"/>
      <w:numFmt w:val="bullet"/>
      <w:lvlText w:val=""/>
      <w:lvlJc w:val="left"/>
      <w:pPr>
        <w:tabs>
          <w:tab w:val="num" w:pos="5040"/>
        </w:tabs>
        <w:ind w:left="5040" w:hanging="360"/>
      </w:pPr>
      <w:rPr>
        <w:rFonts w:ascii="Symbol" w:hAnsi="Symbol" w:hint="default"/>
      </w:rPr>
    </w:lvl>
    <w:lvl w:ilvl="7" w:tplc="4D4E3328" w:tentative="1">
      <w:start w:val="1"/>
      <w:numFmt w:val="bullet"/>
      <w:lvlText w:val=""/>
      <w:lvlJc w:val="left"/>
      <w:pPr>
        <w:tabs>
          <w:tab w:val="num" w:pos="5760"/>
        </w:tabs>
        <w:ind w:left="5760" w:hanging="360"/>
      </w:pPr>
      <w:rPr>
        <w:rFonts w:ascii="Symbol" w:hAnsi="Symbol" w:hint="default"/>
      </w:rPr>
    </w:lvl>
    <w:lvl w:ilvl="8" w:tplc="CFE2CEB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F05A83"/>
    <w:multiLevelType w:val="hybridMultilevel"/>
    <w:tmpl w:val="60B0DA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01C5D"/>
    <w:multiLevelType w:val="hybridMultilevel"/>
    <w:tmpl w:val="C6F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3D222D"/>
    <w:multiLevelType w:val="hybridMultilevel"/>
    <w:tmpl w:val="803A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179F2"/>
    <w:multiLevelType w:val="multilevel"/>
    <w:tmpl w:val="29D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3DA"/>
    <w:multiLevelType w:val="hybridMultilevel"/>
    <w:tmpl w:val="BFD0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E3CC0"/>
    <w:multiLevelType w:val="hybridMultilevel"/>
    <w:tmpl w:val="BF92EB8E"/>
    <w:lvl w:ilvl="0" w:tplc="DA54752E">
      <w:start w:val="1"/>
      <w:numFmt w:val="bullet"/>
      <w:lvlText w:val=""/>
      <w:lvlJc w:val="left"/>
      <w:pPr>
        <w:ind w:left="0" w:firstLine="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6"/>
  </w:num>
  <w:num w:numId="5">
    <w:abstractNumId w:val="14"/>
  </w:num>
  <w:num w:numId="6">
    <w:abstractNumId w:val="24"/>
  </w:num>
  <w:num w:numId="7">
    <w:abstractNumId w:val="17"/>
  </w:num>
  <w:num w:numId="8">
    <w:abstractNumId w:val="20"/>
  </w:num>
  <w:num w:numId="9">
    <w:abstractNumId w:val="23"/>
  </w:num>
  <w:num w:numId="10">
    <w:abstractNumId w:val="11"/>
  </w:num>
  <w:num w:numId="11">
    <w:abstractNumId w:val="12"/>
  </w:num>
  <w:num w:numId="12">
    <w:abstractNumId w:val="4"/>
  </w:num>
  <w:num w:numId="13">
    <w:abstractNumId w:val="1"/>
  </w:num>
  <w:num w:numId="14">
    <w:abstractNumId w:val="7"/>
  </w:num>
  <w:num w:numId="15">
    <w:abstractNumId w:val="28"/>
  </w:num>
  <w:num w:numId="16">
    <w:abstractNumId w:val="27"/>
  </w:num>
  <w:num w:numId="17">
    <w:abstractNumId w:val="30"/>
  </w:num>
  <w:num w:numId="18">
    <w:abstractNumId w:val="22"/>
  </w:num>
  <w:num w:numId="19">
    <w:abstractNumId w:val="8"/>
  </w:num>
  <w:num w:numId="20">
    <w:abstractNumId w:val="31"/>
  </w:num>
  <w:num w:numId="21">
    <w:abstractNumId w:val="32"/>
  </w:num>
  <w:num w:numId="22">
    <w:abstractNumId w:val="18"/>
  </w:num>
  <w:num w:numId="23">
    <w:abstractNumId w:val="25"/>
  </w:num>
  <w:num w:numId="24">
    <w:abstractNumId w:val="9"/>
  </w:num>
  <w:num w:numId="25">
    <w:abstractNumId w:val="13"/>
  </w:num>
  <w:num w:numId="26">
    <w:abstractNumId w:val="32"/>
  </w:num>
  <w:num w:numId="27">
    <w:abstractNumId w:val="10"/>
  </w:num>
  <w:num w:numId="28">
    <w:abstractNumId w:val="5"/>
  </w:num>
  <w:num w:numId="29">
    <w:abstractNumId w:val="21"/>
  </w:num>
  <w:num w:numId="30">
    <w:abstractNumId w:val="9"/>
  </w:num>
  <w:num w:numId="31">
    <w:abstractNumId w:val="26"/>
  </w:num>
  <w:num w:numId="32">
    <w:abstractNumId w:val="2"/>
  </w:num>
  <w:num w:numId="33">
    <w:abstractNumId w:val="13"/>
  </w:num>
  <w:num w:numId="34">
    <w:abstractNumId w:val="9"/>
  </w:num>
  <w:num w:numId="35">
    <w:abstractNumId w:val="29"/>
  </w:num>
  <w:num w:numId="36">
    <w:abstractNumId w:val="1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F2"/>
    <w:rsid w:val="00010F33"/>
    <w:rsid w:val="0001182C"/>
    <w:rsid w:val="0001610B"/>
    <w:rsid w:val="000176CB"/>
    <w:rsid w:val="000178BD"/>
    <w:rsid w:val="00021756"/>
    <w:rsid w:val="00024C15"/>
    <w:rsid w:val="00025A50"/>
    <w:rsid w:val="0002617D"/>
    <w:rsid w:val="000302AF"/>
    <w:rsid w:val="0003121C"/>
    <w:rsid w:val="00033298"/>
    <w:rsid w:val="00033A9B"/>
    <w:rsid w:val="00035170"/>
    <w:rsid w:val="000352D3"/>
    <w:rsid w:val="00036509"/>
    <w:rsid w:val="000447FB"/>
    <w:rsid w:val="00050A70"/>
    <w:rsid w:val="00054253"/>
    <w:rsid w:val="00054C96"/>
    <w:rsid w:val="00055649"/>
    <w:rsid w:val="0005711A"/>
    <w:rsid w:val="00060AF3"/>
    <w:rsid w:val="00060E0F"/>
    <w:rsid w:val="00061488"/>
    <w:rsid w:val="0006767D"/>
    <w:rsid w:val="0007124B"/>
    <w:rsid w:val="0007267D"/>
    <w:rsid w:val="00073B3A"/>
    <w:rsid w:val="000740E6"/>
    <w:rsid w:val="00074A66"/>
    <w:rsid w:val="00074C17"/>
    <w:rsid w:val="000760AF"/>
    <w:rsid w:val="00076D93"/>
    <w:rsid w:val="00077376"/>
    <w:rsid w:val="00082E85"/>
    <w:rsid w:val="00084F76"/>
    <w:rsid w:val="00084F9C"/>
    <w:rsid w:val="000855FB"/>
    <w:rsid w:val="00090565"/>
    <w:rsid w:val="000A348A"/>
    <w:rsid w:val="000B2066"/>
    <w:rsid w:val="000B3230"/>
    <w:rsid w:val="000B3ACF"/>
    <w:rsid w:val="000B503A"/>
    <w:rsid w:val="000B55AE"/>
    <w:rsid w:val="000C01CD"/>
    <w:rsid w:val="000C580C"/>
    <w:rsid w:val="000C6ADD"/>
    <w:rsid w:val="000D1D34"/>
    <w:rsid w:val="000D33A9"/>
    <w:rsid w:val="000D35AA"/>
    <w:rsid w:val="000E12B6"/>
    <w:rsid w:val="000E2691"/>
    <w:rsid w:val="000F000F"/>
    <w:rsid w:val="000F169E"/>
    <w:rsid w:val="000F2BE8"/>
    <w:rsid w:val="000F2C33"/>
    <w:rsid w:val="000F3DB9"/>
    <w:rsid w:val="000F416A"/>
    <w:rsid w:val="000F470F"/>
    <w:rsid w:val="001012D9"/>
    <w:rsid w:val="0010370F"/>
    <w:rsid w:val="00117212"/>
    <w:rsid w:val="001230DE"/>
    <w:rsid w:val="00125561"/>
    <w:rsid w:val="00127359"/>
    <w:rsid w:val="0013142A"/>
    <w:rsid w:val="00131D95"/>
    <w:rsid w:val="00134F1F"/>
    <w:rsid w:val="00136967"/>
    <w:rsid w:val="0013725D"/>
    <w:rsid w:val="0013779E"/>
    <w:rsid w:val="00142F23"/>
    <w:rsid w:val="001474F8"/>
    <w:rsid w:val="00147766"/>
    <w:rsid w:val="00161392"/>
    <w:rsid w:val="00161A7E"/>
    <w:rsid w:val="00161D40"/>
    <w:rsid w:val="00162D8F"/>
    <w:rsid w:val="00166D12"/>
    <w:rsid w:val="0017160E"/>
    <w:rsid w:val="00172173"/>
    <w:rsid w:val="0018140C"/>
    <w:rsid w:val="00194110"/>
    <w:rsid w:val="0019556E"/>
    <w:rsid w:val="00196FE5"/>
    <w:rsid w:val="001A4B32"/>
    <w:rsid w:val="001A4D63"/>
    <w:rsid w:val="001A7004"/>
    <w:rsid w:val="001A7944"/>
    <w:rsid w:val="001A7B95"/>
    <w:rsid w:val="001B141A"/>
    <w:rsid w:val="001B29C9"/>
    <w:rsid w:val="001B410D"/>
    <w:rsid w:val="001B52E1"/>
    <w:rsid w:val="001C3167"/>
    <w:rsid w:val="001C66D8"/>
    <w:rsid w:val="001D29EE"/>
    <w:rsid w:val="001D3A24"/>
    <w:rsid w:val="001D63E8"/>
    <w:rsid w:val="001F07B1"/>
    <w:rsid w:val="001F2ED5"/>
    <w:rsid w:val="001F3971"/>
    <w:rsid w:val="001F4503"/>
    <w:rsid w:val="0020199A"/>
    <w:rsid w:val="002027F6"/>
    <w:rsid w:val="00207AFA"/>
    <w:rsid w:val="00220314"/>
    <w:rsid w:val="00221973"/>
    <w:rsid w:val="002248AD"/>
    <w:rsid w:val="00224AB8"/>
    <w:rsid w:val="002326A4"/>
    <w:rsid w:val="00233430"/>
    <w:rsid w:val="00234117"/>
    <w:rsid w:val="0024235F"/>
    <w:rsid w:val="0024333A"/>
    <w:rsid w:val="0024659F"/>
    <w:rsid w:val="002474D2"/>
    <w:rsid w:val="00252941"/>
    <w:rsid w:val="00255EE3"/>
    <w:rsid w:val="0026231F"/>
    <w:rsid w:val="002641E3"/>
    <w:rsid w:val="00271638"/>
    <w:rsid w:val="00271B95"/>
    <w:rsid w:val="0027286C"/>
    <w:rsid w:val="00280D5A"/>
    <w:rsid w:val="00284EE2"/>
    <w:rsid w:val="0029108C"/>
    <w:rsid w:val="0029308F"/>
    <w:rsid w:val="00296E00"/>
    <w:rsid w:val="002A1E71"/>
    <w:rsid w:val="002A5D55"/>
    <w:rsid w:val="002B50CC"/>
    <w:rsid w:val="002B6C4B"/>
    <w:rsid w:val="002C0A6B"/>
    <w:rsid w:val="002C1B14"/>
    <w:rsid w:val="002C3C87"/>
    <w:rsid w:val="002C6DBF"/>
    <w:rsid w:val="002D4906"/>
    <w:rsid w:val="002D543D"/>
    <w:rsid w:val="002F1321"/>
    <w:rsid w:val="002F57DF"/>
    <w:rsid w:val="00302673"/>
    <w:rsid w:val="00304360"/>
    <w:rsid w:val="003066EF"/>
    <w:rsid w:val="00314DE3"/>
    <w:rsid w:val="00315633"/>
    <w:rsid w:val="00317DDC"/>
    <w:rsid w:val="0032080D"/>
    <w:rsid w:val="00320BF3"/>
    <w:rsid w:val="0032736A"/>
    <w:rsid w:val="00340E1D"/>
    <w:rsid w:val="00347BB3"/>
    <w:rsid w:val="00350346"/>
    <w:rsid w:val="00353F3C"/>
    <w:rsid w:val="003544AC"/>
    <w:rsid w:val="00357262"/>
    <w:rsid w:val="003611B7"/>
    <w:rsid w:val="0036643C"/>
    <w:rsid w:val="003677A2"/>
    <w:rsid w:val="00380D75"/>
    <w:rsid w:val="003813AC"/>
    <w:rsid w:val="00381721"/>
    <w:rsid w:val="0038507D"/>
    <w:rsid w:val="00391B93"/>
    <w:rsid w:val="00391D2F"/>
    <w:rsid w:val="00395098"/>
    <w:rsid w:val="003A3210"/>
    <w:rsid w:val="003A7F3E"/>
    <w:rsid w:val="003B0794"/>
    <w:rsid w:val="003B2EE7"/>
    <w:rsid w:val="003B30DE"/>
    <w:rsid w:val="003B3412"/>
    <w:rsid w:val="003B70C4"/>
    <w:rsid w:val="003C1104"/>
    <w:rsid w:val="003C3215"/>
    <w:rsid w:val="003C3C01"/>
    <w:rsid w:val="003C4F89"/>
    <w:rsid w:val="003D2C9A"/>
    <w:rsid w:val="003D3014"/>
    <w:rsid w:val="003D5725"/>
    <w:rsid w:val="003E78F9"/>
    <w:rsid w:val="003F0F7F"/>
    <w:rsid w:val="003F1B57"/>
    <w:rsid w:val="003F34A8"/>
    <w:rsid w:val="003F4886"/>
    <w:rsid w:val="003F76C1"/>
    <w:rsid w:val="004000E4"/>
    <w:rsid w:val="00401F6E"/>
    <w:rsid w:val="00402014"/>
    <w:rsid w:val="00402EBB"/>
    <w:rsid w:val="00403E1A"/>
    <w:rsid w:val="00406804"/>
    <w:rsid w:val="00415380"/>
    <w:rsid w:val="00415483"/>
    <w:rsid w:val="00424FCD"/>
    <w:rsid w:val="004261F2"/>
    <w:rsid w:val="00430EC9"/>
    <w:rsid w:val="00437A58"/>
    <w:rsid w:val="00444292"/>
    <w:rsid w:val="004472AB"/>
    <w:rsid w:val="00447F50"/>
    <w:rsid w:val="00452B85"/>
    <w:rsid w:val="004636F6"/>
    <w:rsid w:val="00465780"/>
    <w:rsid w:val="00466E13"/>
    <w:rsid w:val="00475AEC"/>
    <w:rsid w:val="0048539F"/>
    <w:rsid w:val="00490D2F"/>
    <w:rsid w:val="0049591F"/>
    <w:rsid w:val="00497C44"/>
    <w:rsid w:val="004A20DE"/>
    <w:rsid w:val="004A22E4"/>
    <w:rsid w:val="004A3AA3"/>
    <w:rsid w:val="004A4612"/>
    <w:rsid w:val="004A61BF"/>
    <w:rsid w:val="004A7181"/>
    <w:rsid w:val="004B2150"/>
    <w:rsid w:val="004C0EC3"/>
    <w:rsid w:val="004C2C22"/>
    <w:rsid w:val="004C3201"/>
    <w:rsid w:val="004C76A2"/>
    <w:rsid w:val="004C7F46"/>
    <w:rsid w:val="004D03AA"/>
    <w:rsid w:val="004D6CA9"/>
    <w:rsid w:val="004D71D5"/>
    <w:rsid w:val="004D76CA"/>
    <w:rsid w:val="004E082B"/>
    <w:rsid w:val="004E5C2C"/>
    <w:rsid w:val="004E5CC0"/>
    <w:rsid w:val="004E7D47"/>
    <w:rsid w:val="004F20F8"/>
    <w:rsid w:val="004F402E"/>
    <w:rsid w:val="00500EC0"/>
    <w:rsid w:val="0050317C"/>
    <w:rsid w:val="005073F5"/>
    <w:rsid w:val="0051019E"/>
    <w:rsid w:val="00511821"/>
    <w:rsid w:val="005118C3"/>
    <w:rsid w:val="00511C4A"/>
    <w:rsid w:val="005135E9"/>
    <w:rsid w:val="00520FEC"/>
    <w:rsid w:val="00521399"/>
    <w:rsid w:val="00523EFD"/>
    <w:rsid w:val="0052414A"/>
    <w:rsid w:val="00527064"/>
    <w:rsid w:val="0052756F"/>
    <w:rsid w:val="00527F10"/>
    <w:rsid w:val="0053147B"/>
    <w:rsid w:val="00534AFB"/>
    <w:rsid w:val="0053608C"/>
    <w:rsid w:val="005365CE"/>
    <w:rsid w:val="005402B6"/>
    <w:rsid w:val="00540931"/>
    <w:rsid w:val="0054107C"/>
    <w:rsid w:val="00542D19"/>
    <w:rsid w:val="00552CC0"/>
    <w:rsid w:val="00552E43"/>
    <w:rsid w:val="005543DE"/>
    <w:rsid w:val="005572E2"/>
    <w:rsid w:val="00557731"/>
    <w:rsid w:val="00561F02"/>
    <w:rsid w:val="005626BB"/>
    <w:rsid w:val="00563D2A"/>
    <w:rsid w:val="00570A3F"/>
    <w:rsid w:val="00580E4D"/>
    <w:rsid w:val="00582BC6"/>
    <w:rsid w:val="00583ACD"/>
    <w:rsid w:val="005847A6"/>
    <w:rsid w:val="0058580F"/>
    <w:rsid w:val="00586C7C"/>
    <w:rsid w:val="00586DF6"/>
    <w:rsid w:val="005919B2"/>
    <w:rsid w:val="00592123"/>
    <w:rsid w:val="00594472"/>
    <w:rsid w:val="005A06CD"/>
    <w:rsid w:val="005A780E"/>
    <w:rsid w:val="005B0A4C"/>
    <w:rsid w:val="005B3983"/>
    <w:rsid w:val="005B639C"/>
    <w:rsid w:val="005B6546"/>
    <w:rsid w:val="005C07CD"/>
    <w:rsid w:val="005C275D"/>
    <w:rsid w:val="005D4024"/>
    <w:rsid w:val="005D5183"/>
    <w:rsid w:val="005D51AB"/>
    <w:rsid w:val="005E40E8"/>
    <w:rsid w:val="005F0148"/>
    <w:rsid w:val="005F572D"/>
    <w:rsid w:val="00600B78"/>
    <w:rsid w:val="006034ED"/>
    <w:rsid w:val="00605344"/>
    <w:rsid w:val="00606BBA"/>
    <w:rsid w:val="006077AC"/>
    <w:rsid w:val="00610272"/>
    <w:rsid w:val="0061238E"/>
    <w:rsid w:val="00617625"/>
    <w:rsid w:val="00623AB5"/>
    <w:rsid w:val="006301BA"/>
    <w:rsid w:val="00634817"/>
    <w:rsid w:val="00637674"/>
    <w:rsid w:val="00640E2E"/>
    <w:rsid w:val="006471DF"/>
    <w:rsid w:val="006475C8"/>
    <w:rsid w:val="006538CE"/>
    <w:rsid w:val="00653C34"/>
    <w:rsid w:val="00660107"/>
    <w:rsid w:val="00665348"/>
    <w:rsid w:val="00665FA8"/>
    <w:rsid w:val="00680305"/>
    <w:rsid w:val="00680D39"/>
    <w:rsid w:val="006815CA"/>
    <w:rsid w:val="006816C3"/>
    <w:rsid w:val="00682099"/>
    <w:rsid w:val="00686490"/>
    <w:rsid w:val="00690949"/>
    <w:rsid w:val="00690B74"/>
    <w:rsid w:val="00693F62"/>
    <w:rsid w:val="00694C6F"/>
    <w:rsid w:val="006A0837"/>
    <w:rsid w:val="006A428C"/>
    <w:rsid w:val="006A46D5"/>
    <w:rsid w:val="006B144D"/>
    <w:rsid w:val="006B53E0"/>
    <w:rsid w:val="006B656D"/>
    <w:rsid w:val="006C220F"/>
    <w:rsid w:val="006C4BB9"/>
    <w:rsid w:val="006D435F"/>
    <w:rsid w:val="006D4C55"/>
    <w:rsid w:val="006E26C9"/>
    <w:rsid w:val="006E3DB3"/>
    <w:rsid w:val="006E5B0A"/>
    <w:rsid w:val="006F7DD1"/>
    <w:rsid w:val="00701A6A"/>
    <w:rsid w:val="00705C7E"/>
    <w:rsid w:val="00707C85"/>
    <w:rsid w:val="00711488"/>
    <w:rsid w:val="0071266B"/>
    <w:rsid w:val="00714B3B"/>
    <w:rsid w:val="00720081"/>
    <w:rsid w:val="00725874"/>
    <w:rsid w:val="007279BD"/>
    <w:rsid w:val="00737D19"/>
    <w:rsid w:val="00746110"/>
    <w:rsid w:val="007504C6"/>
    <w:rsid w:val="00751755"/>
    <w:rsid w:val="00751FF6"/>
    <w:rsid w:val="00753A08"/>
    <w:rsid w:val="00754F03"/>
    <w:rsid w:val="00755B99"/>
    <w:rsid w:val="00755D14"/>
    <w:rsid w:val="00761B04"/>
    <w:rsid w:val="007648D6"/>
    <w:rsid w:val="00764BC5"/>
    <w:rsid w:val="00765308"/>
    <w:rsid w:val="00765501"/>
    <w:rsid w:val="00771742"/>
    <w:rsid w:val="00772B87"/>
    <w:rsid w:val="007737FE"/>
    <w:rsid w:val="00775052"/>
    <w:rsid w:val="007772FC"/>
    <w:rsid w:val="0078206E"/>
    <w:rsid w:val="00782FB9"/>
    <w:rsid w:val="00786090"/>
    <w:rsid w:val="00790A89"/>
    <w:rsid w:val="007950A0"/>
    <w:rsid w:val="0079662D"/>
    <w:rsid w:val="007978B6"/>
    <w:rsid w:val="007A2AB9"/>
    <w:rsid w:val="007A4893"/>
    <w:rsid w:val="007A6BB9"/>
    <w:rsid w:val="007B3F78"/>
    <w:rsid w:val="007B5078"/>
    <w:rsid w:val="007B6387"/>
    <w:rsid w:val="007B7BF8"/>
    <w:rsid w:val="007C15EB"/>
    <w:rsid w:val="007C22C4"/>
    <w:rsid w:val="007C5E58"/>
    <w:rsid w:val="007C7155"/>
    <w:rsid w:val="007D10B4"/>
    <w:rsid w:val="007D573F"/>
    <w:rsid w:val="007D7250"/>
    <w:rsid w:val="007E0326"/>
    <w:rsid w:val="007E16B6"/>
    <w:rsid w:val="007E1A8B"/>
    <w:rsid w:val="007E57F2"/>
    <w:rsid w:val="007F1871"/>
    <w:rsid w:val="007F4147"/>
    <w:rsid w:val="007F4D97"/>
    <w:rsid w:val="007F7260"/>
    <w:rsid w:val="00802B32"/>
    <w:rsid w:val="00802FA8"/>
    <w:rsid w:val="00804268"/>
    <w:rsid w:val="008043AE"/>
    <w:rsid w:val="008067F9"/>
    <w:rsid w:val="0080706A"/>
    <w:rsid w:val="008217C3"/>
    <w:rsid w:val="00833EDB"/>
    <w:rsid w:val="00840722"/>
    <w:rsid w:val="00841F7D"/>
    <w:rsid w:val="0084695C"/>
    <w:rsid w:val="00847EFF"/>
    <w:rsid w:val="00850A7B"/>
    <w:rsid w:val="008517E4"/>
    <w:rsid w:val="00851889"/>
    <w:rsid w:val="00854B90"/>
    <w:rsid w:val="00856A88"/>
    <w:rsid w:val="00857735"/>
    <w:rsid w:val="00860F96"/>
    <w:rsid w:val="00864178"/>
    <w:rsid w:val="0087110A"/>
    <w:rsid w:val="00871CA6"/>
    <w:rsid w:val="00873CC4"/>
    <w:rsid w:val="00880D8C"/>
    <w:rsid w:val="008818AB"/>
    <w:rsid w:val="008819EE"/>
    <w:rsid w:val="00881CC2"/>
    <w:rsid w:val="00882475"/>
    <w:rsid w:val="00886C23"/>
    <w:rsid w:val="00886F96"/>
    <w:rsid w:val="008935B4"/>
    <w:rsid w:val="00894580"/>
    <w:rsid w:val="0089765B"/>
    <w:rsid w:val="008A04FD"/>
    <w:rsid w:val="008A5801"/>
    <w:rsid w:val="008A6C38"/>
    <w:rsid w:val="008A6D97"/>
    <w:rsid w:val="008B01CB"/>
    <w:rsid w:val="008B14C3"/>
    <w:rsid w:val="008B38DE"/>
    <w:rsid w:val="008C1071"/>
    <w:rsid w:val="008C245F"/>
    <w:rsid w:val="008C4949"/>
    <w:rsid w:val="008D0A69"/>
    <w:rsid w:val="008E0D13"/>
    <w:rsid w:val="008E43F1"/>
    <w:rsid w:val="008E525B"/>
    <w:rsid w:val="008E6CF9"/>
    <w:rsid w:val="008E703C"/>
    <w:rsid w:val="008E7067"/>
    <w:rsid w:val="008F512A"/>
    <w:rsid w:val="008F6970"/>
    <w:rsid w:val="009035D2"/>
    <w:rsid w:val="00911824"/>
    <w:rsid w:val="00912FDA"/>
    <w:rsid w:val="00913ABB"/>
    <w:rsid w:val="00923B05"/>
    <w:rsid w:val="00931AE8"/>
    <w:rsid w:val="00937AE6"/>
    <w:rsid w:val="00946738"/>
    <w:rsid w:val="00951094"/>
    <w:rsid w:val="00953F59"/>
    <w:rsid w:val="009546AC"/>
    <w:rsid w:val="009621A3"/>
    <w:rsid w:val="00965CCC"/>
    <w:rsid w:val="00966CE3"/>
    <w:rsid w:val="00972DC4"/>
    <w:rsid w:val="009827D3"/>
    <w:rsid w:val="009927E9"/>
    <w:rsid w:val="00996833"/>
    <w:rsid w:val="00997340"/>
    <w:rsid w:val="009A2E48"/>
    <w:rsid w:val="009A394E"/>
    <w:rsid w:val="009A456B"/>
    <w:rsid w:val="009A6697"/>
    <w:rsid w:val="009B69B8"/>
    <w:rsid w:val="009C0F98"/>
    <w:rsid w:val="009C1522"/>
    <w:rsid w:val="009C1BBD"/>
    <w:rsid w:val="009C5D47"/>
    <w:rsid w:val="009D4061"/>
    <w:rsid w:val="009D4ACB"/>
    <w:rsid w:val="009D695D"/>
    <w:rsid w:val="009F3188"/>
    <w:rsid w:val="00A009F2"/>
    <w:rsid w:val="00A0577F"/>
    <w:rsid w:val="00A20B03"/>
    <w:rsid w:val="00A20CB7"/>
    <w:rsid w:val="00A25DB0"/>
    <w:rsid w:val="00A25FC4"/>
    <w:rsid w:val="00A358C5"/>
    <w:rsid w:val="00A40F05"/>
    <w:rsid w:val="00A4313F"/>
    <w:rsid w:val="00A435E9"/>
    <w:rsid w:val="00A43BA3"/>
    <w:rsid w:val="00A457E7"/>
    <w:rsid w:val="00A472CC"/>
    <w:rsid w:val="00A4756B"/>
    <w:rsid w:val="00A5071B"/>
    <w:rsid w:val="00A523D2"/>
    <w:rsid w:val="00A53DFD"/>
    <w:rsid w:val="00A56895"/>
    <w:rsid w:val="00A6435B"/>
    <w:rsid w:val="00A6492B"/>
    <w:rsid w:val="00A661A5"/>
    <w:rsid w:val="00A7279E"/>
    <w:rsid w:val="00A72A47"/>
    <w:rsid w:val="00A77FF5"/>
    <w:rsid w:val="00A8144F"/>
    <w:rsid w:val="00A8510B"/>
    <w:rsid w:val="00A86FC9"/>
    <w:rsid w:val="00A93168"/>
    <w:rsid w:val="00AA1822"/>
    <w:rsid w:val="00AA37AB"/>
    <w:rsid w:val="00AA6CB2"/>
    <w:rsid w:val="00AB113C"/>
    <w:rsid w:val="00AB1B8D"/>
    <w:rsid w:val="00AB2588"/>
    <w:rsid w:val="00AB57BF"/>
    <w:rsid w:val="00AB5ED1"/>
    <w:rsid w:val="00AC2880"/>
    <w:rsid w:val="00AC587E"/>
    <w:rsid w:val="00AD2CF8"/>
    <w:rsid w:val="00AF03CB"/>
    <w:rsid w:val="00AF16D6"/>
    <w:rsid w:val="00AF4926"/>
    <w:rsid w:val="00AF7B67"/>
    <w:rsid w:val="00B009C4"/>
    <w:rsid w:val="00B02E83"/>
    <w:rsid w:val="00B038A4"/>
    <w:rsid w:val="00B10638"/>
    <w:rsid w:val="00B12CF6"/>
    <w:rsid w:val="00B130F0"/>
    <w:rsid w:val="00B1505A"/>
    <w:rsid w:val="00B1654B"/>
    <w:rsid w:val="00B21DB2"/>
    <w:rsid w:val="00B21F9F"/>
    <w:rsid w:val="00B2301A"/>
    <w:rsid w:val="00B231FB"/>
    <w:rsid w:val="00B254C7"/>
    <w:rsid w:val="00B35C9E"/>
    <w:rsid w:val="00B37FD4"/>
    <w:rsid w:val="00B42D31"/>
    <w:rsid w:val="00B4490A"/>
    <w:rsid w:val="00B47F95"/>
    <w:rsid w:val="00B54831"/>
    <w:rsid w:val="00B54BE7"/>
    <w:rsid w:val="00B57F69"/>
    <w:rsid w:val="00B61002"/>
    <w:rsid w:val="00B61E77"/>
    <w:rsid w:val="00B63577"/>
    <w:rsid w:val="00B67A6A"/>
    <w:rsid w:val="00B70841"/>
    <w:rsid w:val="00B71CF0"/>
    <w:rsid w:val="00B734B8"/>
    <w:rsid w:val="00B74171"/>
    <w:rsid w:val="00B7518E"/>
    <w:rsid w:val="00B8028C"/>
    <w:rsid w:val="00B87F10"/>
    <w:rsid w:val="00B9360B"/>
    <w:rsid w:val="00B93A40"/>
    <w:rsid w:val="00B94AC4"/>
    <w:rsid w:val="00B95455"/>
    <w:rsid w:val="00B96DBE"/>
    <w:rsid w:val="00BA1FFE"/>
    <w:rsid w:val="00BA23BE"/>
    <w:rsid w:val="00BA279F"/>
    <w:rsid w:val="00BA6042"/>
    <w:rsid w:val="00BA648B"/>
    <w:rsid w:val="00BB02F9"/>
    <w:rsid w:val="00BB2178"/>
    <w:rsid w:val="00BC2444"/>
    <w:rsid w:val="00BC4BE7"/>
    <w:rsid w:val="00BC584E"/>
    <w:rsid w:val="00BC62F2"/>
    <w:rsid w:val="00BD03C3"/>
    <w:rsid w:val="00BD2793"/>
    <w:rsid w:val="00BE35B5"/>
    <w:rsid w:val="00BE3868"/>
    <w:rsid w:val="00BE54F8"/>
    <w:rsid w:val="00BF1DDD"/>
    <w:rsid w:val="00BF2621"/>
    <w:rsid w:val="00C036FF"/>
    <w:rsid w:val="00C041D3"/>
    <w:rsid w:val="00C0737F"/>
    <w:rsid w:val="00C1359A"/>
    <w:rsid w:val="00C16135"/>
    <w:rsid w:val="00C16803"/>
    <w:rsid w:val="00C22195"/>
    <w:rsid w:val="00C24239"/>
    <w:rsid w:val="00C26570"/>
    <w:rsid w:val="00C33036"/>
    <w:rsid w:val="00C36026"/>
    <w:rsid w:val="00C40E48"/>
    <w:rsid w:val="00C41EC6"/>
    <w:rsid w:val="00C42C5C"/>
    <w:rsid w:val="00C44EEB"/>
    <w:rsid w:val="00C46531"/>
    <w:rsid w:val="00C5099F"/>
    <w:rsid w:val="00C5290E"/>
    <w:rsid w:val="00C53F9E"/>
    <w:rsid w:val="00C54750"/>
    <w:rsid w:val="00C55226"/>
    <w:rsid w:val="00C60A85"/>
    <w:rsid w:val="00C60AC1"/>
    <w:rsid w:val="00C651DD"/>
    <w:rsid w:val="00C66389"/>
    <w:rsid w:val="00C674CE"/>
    <w:rsid w:val="00C742FE"/>
    <w:rsid w:val="00C7529C"/>
    <w:rsid w:val="00C77FE3"/>
    <w:rsid w:val="00C80E1C"/>
    <w:rsid w:val="00C831CD"/>
    <w:rsid w:val="00C92661"/>
    <w:rsid w:val="00C926F6"/>
    <w:rsid w:val="00C93AD3"/>
    <w:rsid w:val="00C96A44"/>
    <w:rsid w:val="00CA20AC"/>
    <w:rsid w:val="00CA3414"/>
    <w:rsid w:val="00CA558C"/>
    <w:rsid w:val="00CB5E13"/>
    <w:rsid w:val="00CC04F6"/>
    <w:rsid w:val="00CC1BB2"/>
    <w:rsid w:val="00CC2FCA"/>
    <w:rsid w:val="00CC517A"/>
    <w:rsid w:val="00CD1A47"/>
    <w:rsid w:val="00CD46BE"/>
    <w:rsid w:val="00CD530B"/>
    <w:rsid w:val="00CE6055"/>
    <w:rsid w:val="00CF701A"/>
    <w:rsid w:val="00D00CD4"/>
    <w:rsid w:val="00D0725F"/>
    <w:rsid w:val="00D073C4"/>
    <w:rsid w:val="00D079A3"/>
    <w:rsid w:val="00D10954"/>
    <w:rsid w:val="00D12877"/>
    <w:rsid w:val="00D21E58"/>
    <w:rsid w:val="00D31AFC"/>
    <w:rsid w:val="00D32EE9"/>
    <w:rsid w:val="00D35891"/>
    <w:rsid w:val="00D37819"/>
    <w:rsid w:val="00D4119A"/>
    <w:rsid w:val="00D42603"/>
    <w:rsid w:val="00D468F4"/>
    <w:rsid w:val="00D54120"/>
    <w:rsid w:val="00D546DC"/>
    <w:rsid w:val="00D56AF7"/>
    <w:rsid w:val="00D56CE5"/>
    <w:rsid w:val="00D62355"/>
    <w:rsid w:val="00D62E1A"/>
    <w:rsid w:val="00D66182"/>
    <w:rsid w:val="00D705A9"/>
    <w:rsid w:val="00D74B28"/>
    <w:rsid w:val="00D772C0"/>
    <w:rsid w:val="00D90A8A"/>
    <w:rsid w:val="00D90FE2"/>
    <w:rsid w:val="00D953BA"/>
    <w:rsid w:val="00DA61B5"/>
    <w:rsid w:val="00DA6DC5"/>
    <w:rsid w:val="00DB0C24"/>
    <w:rsid w:val="00DB19C9"/>
    <w:rsid w:val="00DC24CB"/>
    <w:rsid w:val="00DC277F"/>
    <w:rsid w:val="00DC7603"/>
    <w:rsid w:val="00DE0D92"/>
    <w:rsid w:val="00DE0FAB"/>
    <w:rsid w:val="00DF0188"/>
    <w:rsid w:val="00DF135E"/>
    <w:rsid w:val="00DF6D8C"/>
    <w:rsid w:val="00E01B4C"/>
    <w:rsid w:val="00E03B17"/>
    <w:rsid w:val="00E15610"/>
    <w:rsid w:val="00E177AF"/>
    <w:rsid w:val="00E2198C"/>
    <w:rsid w:val="00E21E2D"/>
    <w:rsid w:val="00E23C91"/>
    <w:rsid w:val="00E30E9C"/>
    <w:rsid w:val="00E323A1"/>
    <w:rsid w:val="00E348C9"/>
    <w:rsid w:val="00E40B61"/>
    <w:rsid w:val="00E410D6"/>
    <w:rsid w:val="00E4775B"/>
    <w:rsid w:val="00E5174A"/>
    <w:rsid w:val="00E5331A"/>
    <w:rsid w:val="00E56AD9"/>
    <w:rsid w:val="00E62E5B"/>
    <w:rsid w:val="00E63FD4"/>
    <w:rsid w:val="00E64435"/>
    <w:rsid w:val="00E64822"/>
    <w:rsid w:val="00E735E2"/>
    <w:rsid w:val="00E807DE"/>
    <w:rsid w:val="00E87B7E"/>
    <w:rsid w:val="00E92A1C"/>
    <w:rsid w:val="00E962C2"/>
    <w:rsid w:val="00E96848"/>
    <w:rsid w:val="00EA4B4C"/>
    <w:rsid w:val="00EA6B2C"/>
    <w:rsid w:val="00EA6DE0"/>
    <w:rsid w:val="00EB20DC"/>
    <w:rsid w:val="00EB255A"/>
    <w:rsid w:val="00EB377B"/>
    <w:rsid w:val="00EB3E01"/>
    <w:rsid w:val="00EB6355"/>
    <w:rsid w:val="00EC12CA"/>
    <w:rsid w:val="00EC2C57"/>
    <w:rsid w:val="00EC37E4"/>
    <w:rsid w:val="00EC3CEE"/>
    <w:rsid w:val="00EC531F"/>
    <w:rsid w:val="00EC7CF8"/>
    <w:rsid w:val="00ED2D92"/>
    <w:rsid w:val="00ED3218"/>
    <w:rsid w:val="00EE25F5"/>
    <w:rsid w:val="00EE3A52"/>
    <w:rsid w:val="00EE524B"/>
    <w:rsid w:val="00EF0209"/>
    <w:rsid w:val="00EF1875"/>
    <w:rsid w:val="00EF4433"/>
    <w:rsid w:val="00F02AC0"/>
    <w:rsid w:val="00F03107"/>
    <w:rsid w:val="00F0718D"/>
    <w:rsid w:val="00F1073B"/>
    <w:rsid w:val="00F179B6"/>
    <w:rsid w:val="00F17EA9"/>
    <w:rsid w:val="00F21F33"/>
    <w:rsid w:val="00F26655"/>
    <w:rsid w:val="00F27850"/>
    <w:rsid w:val="00F331D8"/>
    <w:rsid w:val="00F346AF"/>
    <w:rsid w:val="00F36B92"/>
    <w:rsid w:val="00F374B4"/>
    <w:rsid w:val="00F43B16"/>
    <w:rsid w:val="00F5497E"/>
    <w:rsid w:val="00F55C75"/>
    <w:rsid w:val="00F605A2"/>
    <w:rsid w:val="00F64BE3"/>
    <w:rsid w:val="00F714F2"/>
    <w:rsid w:val="00F73699"/>
    <w:rsid w:val="00F751D6"/>
    <w:rsid w:val="00F76907"/>
    <w:rsid w:val="00F82A7F"/>
    <w:rsid w:val="00F830BB"/>
    <w:rsid w:val="00F847A8"/>
    <w:rsid w:val="00F8762F"/>
    <w:rsid w:val="00F9187C"/>
    <w:rsid w:val="00F92EF3"/>
    <w:rsid w:val="00FA006F"/>
    <w:rsid w:val="00FA2CEE"/>
    <w:rsid w:val="00FB0EEC"/>
    <w:rsid w:val="00FB2707"/>
    <w:rsid w:val="00FB5F36"/>
    <w:rsid w:val="00FC1E46"/>
    <w:rsid w:val="00FC273C"/>
    <w:rsid w:val="00FC464A"/>
    <w:rsid w:val="00FC6CDF"/>
    <w:rsid w:val="00FC7545"/>
    <w:rsid w:val="00FD31A6"/>
    <w:rsid w:val="00FD5B1A"/>
    <w:rsid w:val="00FE14E7"/>
    <w:rsid w:val="00FE19A4"/>
    <w:rsid w:val="00FF0FC7"/>
    <w:rsid w:val="00FF5698"/>
    <w:rsid w:val="05AE9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96686"/>
  <w15:docId w15:val="{98383D1F-735E-4A15-AE91-F9D13A5A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A9"/>
  </w:style>
  <w:style w:type="paragraph" w:styleId="Heading1">
    <w:name w:val="heading 1"/>
    <w:basedOn w:val="Normal"/>
    <w:next w:val="Normal"/>
    <w:link w:val="Heading1Char"/>
    <w:uiPriority w:val="9"/>
    <w:qFormat/>
    <w:rsid w:val="006653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38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F45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6534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6534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4F2"/>
    <w:pPr>
      <w:spacing w:after="0" w:line="240" w:lineRule="auto"/>
    </w:pPr>
  </w:style>
  <w:style w:type="character" w:styleId="Hyperlink">
    <w:name w:val="Hyperlink"/>
    <w:basedOn w:val="DefaultParagraphFont"/>
    <w:uiPriority w:val="99"/>
    <w:unhideWhenUsed/>
    <w:rsid w:val="004D71D5"/>
    <w:rPr>
      <w:color w:val="0000FF" w:themeColor="hyperlink"/>
      <w:u w:val="single"/>
    </w:rPr>
  </w:style>
  <w:style w:type="paragraph" w:styleId="Header">
    <w:name w:val="header"/>
    <w:basedOn w:val="Normal"/>
    <w:link w:val="HeaderChar"/>
    <w:uiPriority w:val="99"/>
    <w:unhideWhenUsed/>
    <w:rsid w:val="00557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731"/>
  </w:style>
  <w:style w:type="paragraph" w:styleId="Footer">
    <w:name w:val="footer"/>
    <w:basedOn w:val="Normal"/>
    <w:link w:val="FooterChar"/>
    <w:uiPriority w:val="99"/>
    <w:unhideWhenUsed/>
    <w:rsid w:val="00557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731"/>
  </w:style>
  <w:style w:type="paragraph" w:styleId="BalloonText">
    <w:name w:val="Balloon Text"/>
    <w:basedOn w:val="Normal"/>
    <w:link w:val="BalloonTextChar"/>
    <w:uiPriority w:val="99"/>
    <w:semiHidden/>
    <w:unhideWhenUsed/>
    <w:rsid w:val="0029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00"/>
    <w:rPr>
      <w:rFonts w:ascii="Segoe UI" w:hAnsi="Segoe UI" w:cs="Segoe UI"/>
      <w:sz w:val="18"/>
      <w:szCs w:val="18"/>
    </w:rPr>
  </w:style>
  <w:style w:type="table" w:styleId="TableGrid">
    <w:name w:val="Table Grid"/>
    <w:basedOn w:val="TableNormal"/>
    <w:uiPriority w:val="39"/>
    <w:rsid w:val="003C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5C75"/>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col-sm-12">
    <w:name w:val="col-sm-12"/>
    <w:basedOn w:val="Normal"/>
    <w:rsid w:val="008945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414A"/>
    <w:pPr>
      <w:widowControl w:val="0"/>
      <w:autoSpaceDE w:val="0"/>
      <w:autoSpaceDN w:val="0"/>
      <w:spacing w:after="0" w:line="240" w:lineRule="auto"/>
      <w:ind w:left="1024" w:hanging="314"/>
    </w:pPr>
    <w:rPr>
      <w:rFonts w:ascii="Arial" w:eastAsia="Arial" w:hAnsi="Arial" w:cs="Arial"/>
      <w:lang w:val="en-US"/>
    </w:rPr>
  </w:style>
  <w:style w:type="paragraph" w:customStyle="1" w:styleId="xmsonormal">
    <w:name w:val="x_msonormal"/>
    <w:basedOn w:val="Normal"/>
    <w:rsid w:val="006815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485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485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F4503"/>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538C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6534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66534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65348"/>
    <w:rPr>
      <w:rFonts w:asciiTheme="majorHAnsi" w:eastAsiaTheme="majorEastAsia" w:hAnsiTheme="majorHAnsi" w:cstheme="majorBidi"/>
      <w:color w:val="365F91" w:themeColor="accent1" w:themeShade="BF"/>
    </w:rPr>
  </w:style>
  <w:style w:type="paragraph" w:styleId="Revision">
    <w:name w:val="Revision"/>
    <w:hidden/>
    <w:uiPriority w:val="99"/>
    <w:semiHidden/>
    <w:rsid w:val="00923B05"/>
    <w:pPr>
      <w:spacing w:after="0" w:line="240" w:lineRule="auto"/>
    </w:pPr>
  </w:style>
  <w:style w:type="character" w:styleId="Emphasis">
    <w:name w:val="Emphasis"/>
    <w:basedOn w:val="DefaultParagraphFont"/>
    <w:uiPriority w:val="20"/>
    <w:qFormat/>
    <w:rsid w:val="007C22C4"/>
    <w:rPr>
      <w:i/>
      <w:iCs/>
    </w:rPr>
  </w:style>
  <w:style w:type="character" w:styleId="FollowedHyperlink">
    <w:name w:val="FollowedHyperlink"/>
    <w:basedOn w:val="DefaultParagraphFont"/>
    <w:uiPriority w:val="99"/>
    <w:semiHidden/>
    <w:unhideWhenUsed/>
    <w:rsid w:val="00EC3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0034">
      <w:bodyDiv w:val="1"/>
      <w:marLeft w:val="0"/>
      <w:marRight w:val="0"/>
      <w:marTop w:val="0"/>
      <w:marBottom w:val="0"/>
      <w:divBdr>
        <w:top w:val="none" w:sz="0" w:space="0" w:color="auto"/>
        <w:left w:val="none" w:sz="0" w:space="0" w:color="auto"/>
        <w:bottom w:val="none" w:sz="0" w:space="0" w:color="auto"/>
        <w:right w:val="none" w:sz="0" w:space="0" w:color="auto"/>
      </w:divBdr>
    </w:div>
    <w:div w:id="159739663">
      <w:bodyDiv w:val="1"/>
      <w:marLeft w:val="0"/>
      <w:marRight w:val="0"/>
      <w:marTop w:val="0"/>
      <w:marBottom w:val="0"/>
      <w:divBdr>
        <w:top w:val="none" w:sz="0" w:space="0" w:color="auto"/>
        <w:left w:val="none" w:sz="0" w:space="0" w:color="auto"/>
        <w:bottom w:val="none" w:sz="0" w:space="0" w:color="auto"/>
        <w:right w:val="none" w:sz="0" w:space="0" w:color="auto"/>
      </w:divBdr>
    </w:div>
    <w:div w:id="183638661">
      <w:bodyDiv w:val="1"/>
      <w:marLeft w:val="0"/>
      <w:marRight w:val="0"/>
      <w:marTop w:val="0"/>
      <w:marBottom w:val="0"/>
      <w:divBdr>
        <w:top w:val="none" w:sz="0" w:space="0" w:color="auto"/>
        <w:left w:val="none" w:sz="0" w:space="0" w:color="auto"/>
        <w:bottom w:val="none" w:sz="0" w:space="0" w:color="auto"/>
        <w:right w:val="none" w:sz="0" w:space="0" w:color="auto"/>
      </w:divBdr>
      <w:divsChild>
        <w:div w:id="1484354621">
          <w:marLeft w:val="0"/>
          <w:marRight w:val="0"/>
          <w:marTop w:val="0"/>
          <w:marBottom w:val="0"/>
          <w:divBdr>
            <w:top w:val="none" w:sz="0" w:space="0" w:color="auto"/>
            <w:left w:val="none" w:sz="0" w:space="0" w:color="auto"/>
            <w:bottom w:val="none" w:sz="0" w:space="0" w:color="auto"/>
            <w:right w:val="none" w:sz="0" w:space="0" w:color="auto"/>
          </w:divBdr>
        </w:div>
        <w:div w:id="1958413269">
          <w:marLeft w:val="0"/>
          <w:marRight w:val="0"/>
          <w:marTop w:val="0"/>
          <w:marBottom w:val="0"/>
          <w:divBdr>
            <w:top w:val="none" w:sz="0" w:space="0" w:color="auto"/>
            <w:left w:val="none" w:sz="0" w:space="0" w:color="auto"/>
            <w:bottom w:val="none" w:sz="0" w:space="0" w:color="auto"/>
            <w:right w:val="none" w:sz="0" w:space="0" w:color="auto"/>
          </w:divBdr>
        </w:div>
        <w:div w:id="379131209">
          <w:marLeft w:val="0"/>
          <w:marRight w:val="0"/>
          <w:marTop w:val="0"/>
          <w:marBottom w:val="0"/>
          <w:divBdr>
            <w:top w:val="none" w:sz="0" w:space="0" w:color="auto"/>
            <w:left w:val="none" w:sz="0" w:space="0" w:color="auto"/>
            <w:bottom w:val="none" w:sz="0" w:space="0" w:color="auto"/>
            <w:right w:val="none" w:sz="0" w:space="0" w:color="auto"/>
          </w:divBdr>
        </w:div>
        <w:div w:id="245461801">
          <w:marLeft w:val="0"/>
          <w:marRight w:val="0"/>
          <w:marTop w:val="0"/>
          <w:marBottom w:val="0"/>
          <w:divBdr>
            <w:top w:val="none" w:sz="0" w:space="0" w:color="auto"/>
            <w:left w:val="none" w:sz="0" w:space="0" w:color="auto"/>
            <w:bottom w:val="none" w:sz="0" w:space="0" w:color="auto"/>
            <w:right w:val="none" w:sz="0" w:space="0" w:color="auto"/>
          </w:divBdr>
        </w:div>
      </w:divsChild>
    </w:div>
    <w:div w:id="331612410">
      <w:bodyDiv w:val="1"/>
      <w:marLeft w:val="0"/>
      <w:marRight w:val="0"/>
      <w:marTop w:val="0"/>
      <w:marBottom w:val="0"/>
      <w:divBdr>
        <w:top w:val="none" w:sz="0" w:space="0" w:color="auto"/>
        <w:left w:val="none" w:sz="0" w:space="0" w:color="auto"/>
        <w:bottom w:val="none" w:sz="0" w:space="0" w:color="auto"/>
        <w:right w:val="none" w:sz="0" w:space="0" w:color="auto"/>
      </w:divBdr>
    </w:div>
    <w:div w:id="445542412">
      <w:bodyDiv w:val="1"/>
      <w:marLeft w:val="0"/>
      <w:marRight w:val="0"/>
      <w:marTop w:val="0"/>
      <w:marBottom w:val="0"/>
      <w:divBdr>
        <w:top w:val="none" w:sz="0" w:space="0" w:color="auto"/>
        <w:left w:val="none" w:sz="0" w:space="0" w:color="auto"/>
        <w:bottom w:val="none" w:sz="0" w:space="0" w:color="auto"/>
        <w:right w:val="none" w:sz="0" w:space="0" w:color="auto"/>
      </w:divBdr>
      <w:divsChild>
        <w:div w:id="616790439">
          <w:marLeft w:val="0"/>
          <w:marRight w:val="1986"/>
          <w:marTop w:val="0"/>
          <w:marBottom w:val="0"/>
          <w:divBdr>
            <w:top w:val="none" w:sz="0" w:space="0" w:color="auto"/>
            <w:left w:val="none" w:sz="0" w:space="0" w:color="auto"/>
            <w:bottom w:val="none" w:sz="0" w:space="0" w:color="auto"/>
            <w:right w:val="none" w:sz="0" w:space="0" w:color="auto"/>
          </w:divBdr>
        </w:div>
      </w:divsChild>
    </w:div>
    <w:div w:id="557059253">
      <w:bodyDiv w:val="1"/>
      <w:marLeft w:val="0"/>
      <w:marRight w:val="0"/>
      <w:marTop w:val="0"/>
      <w:marBottom w:val="0"/>
      <w:divBdr>
        <w:top w:val="none" w:sz="0" w:space="0" w:color="auto"/>
        <w:left w:val="none" w:sz="0" w:space="0" w:color="auto"/>
        <w:bottom w:val="none" w:sz="0" w:space="0" w:color="auto"/>
        <w:right w:val="none" w:sz="0" w:space="0" w:color="auto"/>
      </w:divBdr>
    </w:div>
    <w:div w:id="567309107">
      <w:bodyDiv w:val="1"/>
      <w:marLeft w:val="0"/>
      <w:marRight w:val="0"/>
      <w:marTop w:val="0"/>
      <w:marBottom w:val="0"/>
      <w:divBdr>
        <w:top w:val="none" w:sz="0" w:space="0" w:color="auto"/>
        <w:left w:val="none" w:sz="0" w:space="0" w:color="auto"/>
        <w:bottom w:val="none" w:sz="0" w:space="0" w:color="auto"/>
        <w:right w:val="none" w:sz="0" w:space="0" w:color="auto"/>
      </w:divBdr>
    </w:div>
    <w:div w:id="582229173">
      <w:bodyDiv w:val="1"/>
      <w:marLeft w:val="0"/>
      <w:marRight w:val="0"/>
      <w:marTop w:val="0"/>
      <w:marBottom w:val="0"/>
      <w:divBdr>
        <w:top w:val="none" w:sz="0" w:space="0" w:color="auto"/>
        <w:left w:val="none" w:sz="0" w:space="0" w:color="auto"/>
        <w:bottom w:val="none" w:sz="0" w:space="0" w:color="auto"/>
        <w:right w:val="none" w:sz="0" w:space="0" w:color="auto"/>
      </w:divBdr>
    </w:div>
    <w:div w:id="627277482">
      <w:bodyDiv w:val="1"/>
      <w:marLeft w:val="0"/>
      <w:marRight w:val="0"/>
      <w:marTop w:val="0"/>
      <w:marBottom w:val="0"/>
      <w:divBdr>
        <w:top w:val="none" w:sz="0" w:space="0" w:color="auto"/>
        <w:left w:val="none" w:sz="0" w:space="0" w:color="auto"/>
        <w:bottom w:val="none" w:sz="0" w:space="0" w:color="auto"/>
        <w:right w:val="none" w:sz="0" w:space="0" w:color="auto"/>
      </w:divBdr>
    </w:div>
    <w:div w:id="708576778">
      <w:bodyDiv w:val="1"/>
      <w:marLeft w:val="0"/>
      <w:marRight w:val="0"/>
      <w:marTop w:val="0"/>
      <w:marBottom w:val="0"/>
      <w:divBdr>
        <w:top w:val="none" w:sz="0" w:space="0" w:color="auto"/>
        <w:left w:val="none" w:sz="0" w:space="0" w:color="auto"/>
        <w:bottom w:val="none" w:sz="0" w:space="0" w:color="auto"/>
        <w:right w:val="none" w:sz="0" w:space="0" w:color="auto"/>
      </w:divBdr>
    </w:div>
    <w:div w:id="756171412">
      <w:bodyDiv w:val="1"/>
      <w:marLeft w:val="0"/>
      <w:marRight w:val="0"/>
      <w:marTop w:val="0"/>
      <w:marBottom w:val="0"/>
      <w:divBdr>
        <w:top w:val="none" w:sz="0" w:space="0" w:color="auto"/>
        <w:left w:val="none" w:sz="0" w:space="0" w:color="auto"/>
        <w:bottom w:val="none" w:sz="0" w:space="0" w:color="auto"/>
        <w:right w:val="none" w:sz="0" w:space="0" w:color="auto"/>
      </w:divBdr>
    </w:div>
    <w:div w:id="819231781">
      <w:bodyDiv w:val="1"/>
      <w:marLeft w:val="0"/>
      <w:marRight w:val="0"/>
      <w:marTop w:val="0"/>
      <w:marBottom w:val="0"/>
      <w:divBdr>
        <w:top w:val="none" w:sz="0" w:space="0" w:color="auto"/>
        <w:left w:val="none" w:sz="0" w:space="0" w:color="auto"/>
        <w:bottom w:val="none" w:sz="0" w:space="0" w:color="auto"/>
        <w:right w:val="none" w:sz="0" w:space="0" w:color="auto"/>
      </w:divBdr>
    </w:div>
    <w:div w:id="864371479">
      <w:bodyDiv w:val="1"/>
      <w:marLeft w:val="0"/>
      <w:marRight w:val="0"/>
      <w:marTop w:val="0"/>
      <w:marBottom w:val="0"/>
      <w:divBdr>
        <w:top w:val="none" w:sz="0" w:space="0" w:color="auto"/>
        <w:left w:val="none" w:sz="0" w:space="0" w:color="auto"/>
        <w:bottom w:val="none" w:sz="0" w:space="0" w:color="auto"/>
        <w:right w:val="none" w:sz="0" w:space="0" w:color="auto"/>
      </w:divBdr>
      <w:divsChild>
        <w:div w:id="980308819">
          <w:marLeft w:val="0"/>
          <w:marRight w:val="0"/>
          <w:marTop w:val="0"/>
          <w:marBottom w:val="0"/>
          <w:divBdr>
            <w:top w:val="none" w:sz="0" w:space="0" w:color="auto"/>
            <w:left w:val="none" w:sz="0" w:space="0" w:color="auto"/>
            <w:bottom w:val="none" w:sz="0" w:space="0" w:color="auto"/>
            <w:right w:val="none" w:sz="0" w:space="0" w:color="auto"/>
          </w:divBdr>
        </w:div>
      </w:divsChild>
    </w:div>
    <w:div w:id="865024983">
      <w:bodyDiv w:val="1"/>
      <w:marLeft w:val="0"/>
      <w:marRight w:val="0"/>
      <w:marTop w:val="0"/>
      <w:marBottom w:val="0"/>
      <w:divBdr>
        <w:top w:val="none" w:sz="0" w:space="0" w:color="auto"/>
        <w:left w:val="none" w:sz="0" w:space="0" w:color="auto"/>
        <w:bottom w:val="none" w:sz="0" w:space="0" w:color="auto"/>
        <w:right w:val="none" w:sz="0" w:space="0" w:color="auto"/>
      </w:divBdr>
    </w:div>
    <w:div w:id="1002396088">
      <w:bodyDiv w:val="1"/>
      <w:marLeft w:val="0"/>
      <w:marRight w:val="0"/>
      <w:marTop w:val="0"/>
      <w:marBottom w:val="0"/>
      <w:divBdr>
        <w:top w:val="none" w:sz="0" w:space="0" w:color="auto"/>
        <w:left w:val="none" w:sz="0" w:space="0" w:color="auto"/>
        <w:bottom w:val="none" w:sz="0" w:space="0" w:color="auto"/>
        <w:right w:val="none" w:sz="0" w:space="0" w:color="auto"/>
      </w:divBdr>
    </w:div>
    <w:div w:id="1026443290">
      <w:bodyDiv w:val="1"/>
      <w:marLeft w:val="0"/>
      <w:marRight w:val="0"/>
      <w:marTop w:val="0"/>
      <w:marBottom w:val="0"/>
      <w:divBdr>
        <w:top w:val="none" w:sz="0" w:space="0" w:color="auto"/>
        <w:left w:val="none" w:sz="0" w:space="0" w:color="auto"/>
        <w:bottom w:val="none" w:sz="0" w:space="0" w:color="auto"/>
        <w:right w:val="none" w:sz="0" w:space="0" w:color="auto"/>
      </w:divBdr>
      <w:divsChild>
        <w:div w:id="782727438">
          <w:marLeft w:val="0"/>
          <w:marRight w:val="0"/>
          <w:marTop w:val="0"/>
          <w:marBottom w:val="0"/>
          <w:divBdr>
            <w:top w:val="none" w:sz="0" w:space="0" w:color="auto"/>
            <w:left w:val="none" w:sz="0" w:space="0" w:color="auto"/>
            <w:bottom w:val="none" w:sz="0" w:space="0" w:color="auto"/>
            <w:right w:val="none" w:sz="0" w:space="0" w:color="auto"/>
          </w:divBdr>
          <w:divsChild>
            <w:div w:id="645548115">
              <w:marLeft w:val="0"/>
              <w:marRight w:val="0"/>
              <w:marTop w:val="0"/>
              <w:marBottom w:val="0"/>
              <w:divBdr>
                <w:top w:val="none" w:sz="0" w:space="0" w:color="auto"/>
                <w:left w:val="none" w:sz="0" w:space="0" w:color="auto"/>
                <w:bottom w:val="none" w:sz="0" w:space="0" w:color="auto"/>
                <w:right w:val="none" w:sz="0" w:space="0" w:color="auto"/>
              </w:divBdr>
              <w:divsChild>
                <w:div w:id="1570848386">
                  <w:marLeft w:val="0"/>
                  <w:marRight w:val="0"/>
                  <w:marTop w:val="0"/>
                  <w:marBottom w:val="0"/>
                  <w:divBdr>
                    <w:top w:val="none" w:sz="0" w:space="0" w:color="auto"/>
                    <w:left w:val="none" w:sz="0" w:space="0" w:color="auto"/>
                    <w:bottom w:val="none" w:sz="0" w:space="0" w:color="auto"/>
                    <w:right w:val="none" w:sz="0" w:space="0" w:color="auto"/>
                  </w:divBdr>
                  <w:divsChild>
                    <w:div w:id="1319043528">
                      <w:marLeft w:val="0"/>
                      <w:marRight w:val="0"/>
                      <w:marTop w:val="0"/>
                      <w:marBottom w:val="0"/>
                      <w:divBdr>
                        <w:top w:val="none" w:sz="0" w:space="0" w:color="auto"/>
                        <w:left w:val="none" w:sz="0" w:space="0" w:color="auto"/>
                        <w:bottom w:val="none" w:sz="0" w:space="0" w:color="auto"/>
                        <w:right w:val="none" w:sz="0" w:space="0" w:color="auto"/>
                      </w:divBdr>
                      <w:divsChild>
                        <w:div w:id="388187778">
                          <w:marLeft w:val="0"/>
                          <w:marRight w:val="0"/>
                          <w:marTop w:val="0"/>
                          <w:marBottom w:val="0"/>
                          <w:divBdr>
                            <w:top w:val="none" w:sz="0" w:space="0" w:color="auto"/>
                            <w:left w:val="none" w:sz="0" w:space="0" w:color="auto"/>
                            <w:bottom w:val="none" w:sz="0" w:space="0" w:color="auto"/>
                            <w:right w:val="none" w:sz="0" w:space="0" w:color="auto"/>
                          </w:divBdr>
                        </w:div>
                        <w:div w:id="1108088181">
                          <w:marLeft w:val="0"/>
                          <w:marRight w:val="0"/>
                          <w:marTop w:val="0"/>
                          <w:marBottom w:val="0"/>
                          <w:divBdr>
                            <w:top w:val="none" w:sz="0" w:space="0" w:color="auto"/>
                            <w:left w:val="none" w:sz="0" w:space="0" w:color="auto"/>
                            <w:bottom w:val="none" w:sz="0" w:space="0" w:color="auto"/>
                            <w:right w:val="none" w:sz="0" w:space="0" w:color="auto"/>
                          </w:divBdr>
                          <w:divsChild>
                            <w:div w:id="172232250">
                              <w:marLeft w:val="0"/>
                              <w:marRight w:val="0"/>
                              <w:marTop w:val="0"/>
                              <w:marBottom w:val="0"/>
                              <w:divBdr>
                                <w:top w:val="none" w:sz="0" w:space="0" w:color="auto"/>
                                <w:left w:val="none" w:sz="0" w:space="0" w:color="auto"/>
                                <w:bottom w:val="none" w:sz="0" w:space="0" w:color="auto"/>
                                <w:right w:val="none" w:sz="0" w:space="0" w:color="auto"/>
                              </w:divBdr>
                              <w:divsChild>
                                <w:div w:id="619801851">
                                  <w:marLeft w:val="0"/>
                                  <w:marRight w:val="0"/>
                                  <w:marTop w:val="0"/>
                                  <w:marBottom w:val="0"/>
                                  <w:divBdr>
                                    <w:top w:val="none" w:sz="0" w:space="0" w:color="auto"/>
                                    <w:left w:val="none" w:sz="0" w:space="0" w:color="auto"/>
                                    <w:bottom w:val="none" w:sz="0" w:space="0" w:color="auto"/>
                                    <w:right w:val="none" w:sz="0" w:space="0" w:color="auto"/>
                                  </w:divBdr>
                                  <w:divsChild>
                                    <w:div w:id="267467591">
                                      <w:marLeft w:val="0"/>
                                      <w:marRight w:val="0"/>
                                      <w:marTop w:val="0"/>
                                      <w:marBottom w:val="0"/>
                                      <w:divBdr>
                                        <w:top w:val="none" w:sz="0" w:space="0" w:color="auto"/>
                                        <w:left w:val="none" w:sz="0" w:space="0" w:color="auto"/>
                                        <w:bottom w:val="none" w:sz="0" w:space="0" w:color="auto"/>
                                        <w:right w:val="none" w:sz="0" w:space="0" w:color="auto"/>
                                      </w:divBdr>
                                      <w:divsChild>
                                        <w:div w:id="387925843">
                                          <w:marLeft w:val="0"/>
                                          <w:marRight w:val="0"/>
                                          <w:marTop w:val="0"/>
                                          <w:marBottom w:val="0"/>
                                          <w:divBdr>
                                            <w:top w:val="none" w:sz="0" w:space="0" w:color="auto"/>
                                            <w:left w:val="none" w:sz="0" w:space="0" w:color="auto"/>
                                            <w:bottom w:val="none" w:sz="0" w:space="0" w:color="auto"/>
                                            <w:right w:val="none" w:sz="0" w:space="0" w:color="auto"/>
                                          </w:divBdr>
                                          <w:divsChild>
                                            <w:div w:id="1619067831">
                                              <w:marLeft w:val="0"/>
                                              <w:marRight w:val="0"/>
                                              <w:marTop w:val="0"/>
                                              <w:marBottom w:val="0"/>
                                              <w:divBdr>
                                                <w:top w:val="none" w:sz="0" w:space="0" w:color="auto"/>
                                                <w:left w:val="none" w:sz="0" w:space="0" w:color="auto"/>
                                                <w:bottom w:val="none" w:sz="0" w:space="0" w:color="auto"/>
                                                <w:right w:val="none" w:sz="0" w:space="0" w:color="auto"/>
                                              </w:divBdr>
                                              <w:divsChild>
                                                <w:div w:id="187916012">
                                                  <w:marLeft w:val="0"/>
                                                  <w:marRight w:val="0"/>
                                                  <w:marTop w:val="0"/>
                                                  <w:marBottom w:val="0"/>
                                                  <w:divBdr>
                                                    <w:top w:val="none" w:sz="0" w:space="0" w:color="auto"/>
                                                    <w:left w:val="none" w:sz="0" w:space="0" w:color="auto"/>
                                                    <w:bottom w:val="none" w:sz="0" w:space="0" w:color="auto"/>
                                                    <w:right w:val="none" w:sz="0" w:space="0" w:color="auto"/>
                                                  </w:divBdr>
                                                  <w:divsChild>
                                                    <w:div w:id="2145076042">
                                                      <w:marLeft w:val="0"/>
                                                      <w:marRight w:val="0"/>
                                                      <w:marTop w:val="0"/>
                                                      <w:marBottom w:val="0"/>
                                                      <w:divBdr>
                                                        <w:top w:val="none" w:sz="0" w:space="0" w:color="auto"/>
                                                        <w:left w:val="none" w:sz="0" w:space="0" w:color="auto"/>
                                                        <w:bottom w:val="none" w:sz="0" w:space="0" w:color="auto"/>
                                                        <w:right w:val="none" w:sz="0" w:space="0" w:color="auto"/>
                                                      </w:divBdr>
                                                      <w:divsChild>
                                                        <w:div w:id="6324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027">
                                                  <w:marLeft w:val="0"/>
                                                  <w:marRight w:val="0"/>
                                                  <w:marTop w:val="0"/>
                                                  <w:marBottom w:val="0"/>
                                                  <w:divBdr>
                                                    <w:top w:val="none" w:sz="0" w:space="0" w:color="auto"/>
                                                    <w:left w:val="none" w:sz="0" w:space="0" w:color="auto"/>
                                                    <w:bottom w:val="none" w:sz="0" w:space="0" w:color="auto"/>
                                                    <w:right w:val="none" w:sz="0" w:space="0" w:color="auto"/>
                                                  </w:divBdr>
                                                </w:div>
                                                <w:div w:id="397749392">
                                                  <w:marLeft w:val="0"/>
                                                  <w:marRight w:val="0"/>
                                                  <w:marTop w:val="0"/>
                                                  <w:marBottom w:val="0"/>
                                                  <w:divBdr>
                                                    <w:top w:val="none" w:sz="0" w:space="0" w:color="auto"/>
                                                    <w:left w:val="none" w:sz="0" w:space="0" w:color="auto"/>
                                                    <w:bottom w:val="none" w:sz="0" w:space="0" w:color="auto"/>
                                                    <w:right w:val="none" w:sz="0" w:space="0" w:color="auto"/>
                                                  </w:divBdr>
                                                  <w:divsChild>
                                                    <w:div w:id="883756911">
                                                      <w:marLeft w:val="0"/>
                                                      <w:marRight w:val="0"/>
                                                      <w:marTop w:val="0"/>
                                                      <w:marBottom w:val="0"/>
                                                      <w:divBdr>
                                                        <w:top w:val="none" w:sz="0" w:space="0" w:color="auto"/>
                                                        <w:left w:val="none" w:sz="0" w:space="0" w:color="auto"/>
                                                        <w:bottom w:val="none" w:sz="0" w:space="0" w:color="auto"/>
                                                        <w:right w:val="none" w:sz="0" w:space="0" w:color="auto"/>
                                                      </w:divBdr>
                                                      <w:divsChild>
                                                        <w:div w:id="3045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019">
                                                  <w:marLeft w:val="0"/>
                                                  <w:marRight w:val="0"/>
                                                  <w:marTop w:val="0"/>
                                                  <w:marBottom w:val="0"/>
                                                  <w:divBdr>
                                                    <w:top w:val="none" w:sz="0" w:space="0" w:color="auto"/>
                                                    <w:left w:val="none" w:sz="0" w:space="0" w:color="auto"/>
                                                    <w:bottom w:val="none" w:sz="0" w:space="0" w:color="auto"/>
                                                    <w:right w:val="none" w:sz="0" w:space="0" w:color="auto"/>
                                                  </w:divBdr>
                                                  <w:divsChild>
                                                    <w:div w:id="673412305">
                                                      <w:marLeft w:val="0"/>
                                                      <w:marRight w:val="0"/>
                                                      <w:marTop w:val="0"/>
                                                      <w:marBottom w:val="0"/>
                                                      <w:divBdr>
                                                        <w:top w:val="none" w:sz="0" w:space="0" w:color="auto"/>
                                                        <w:left w:val="none" w:sz="0" w:space="0" w:color="auto"/>
                                                        <w:bottom w:val="none" w:sz="0" w:space="0" w:color="auto"/>
                                                        <w:right w:val="none" w:sz="0" w:space="0" w:color="auto"/>
                                                      </w:divBdr>
                                                      <w:divsChild>
                                                        <w:div w:id="1431730482">
                                                          <w:marLeft w:val="0"/>
                                                          <w:marRight w:val="0"/>
                                                          <w:marTop w:val="0"/>
                                                          <w:marBottom w:val="0"/>
                                                          <w:divBdr>
                                                            <w:top w:val="none" w:sz="0" w:space="0" w:color="auto"/>
                                                            <w:left w:val="none" w:sz="0" w:space="0" w:color="auto"/>
                                                            <w:bottom w:val="none" w:sz="0" w:space="0" w:color="auto"/>
                                                            <w:right w:val="none" w:sz="0" w:space="0" w:color="auto"/>
                                                          </w:divBdr>
                                                          <w:divsChild>
                                                            <w:div w:id="941500494">
                                                              <w:marLeft w:val="0"/>
                                                              <w:marRight w:val="0"/>
                                                              <w:marTop w:val="0"/>
                                                              <w:marBottom w:val="0"/>
                                                              <w:divBdr>
                                                                <w:top w:val="none" w:sz="0" w:space="0" w:color="auto"/>
                                                                <w:left w:val="none" w:sz="0" w:space="0" w:color="auto"/>
                                                                <w:bottom w:val="none" w:sz="0" w:space="0" w:color="auto"/>
                                                                <w:right w:val="none" w:sz="0" w:space="0" w:color="auto"/>
                                                              </w:divBdr>
                                                              <w:divsChild>
                                                                <w:div w:id="1134181582">
                                                                  <w:marLeft w:val="0"/>
                                                                  <w:marRight w:val="0"/>
                                                                  <w:marTop w:val="0"/>
                                                                  <w:marBottom w:val="0"/>
                                                                  <w:divBdr>
                                                                    <w:top w:val="none" w:sz="0" w:space="0" w:color="auto"/>
                                                                    <w:left w:val="none" w:sz="0" w:space="0" w:color="auto"/>
                                                                    <w:bottom w:val="none" w:sz="0" w:space="0" w:color="auto"/>
                                                                    <w:right w:val="none" w:sz="0" w:space="0" w:color="auto"/>
                                                                  </w:divBdr>
                                                                  <w:divsChild>
                                                                    <w:div w:id="19567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326208">
                                                  <w:marLeft w:val="0"/>
                                                  <w:marRight w:val="0"/>
                                                  <w:marTop w:val="0"/>
                                                  <w:marBottom w:val="0"/>
                                                  <w:divBdr>
                                                    <w:top w:val="none" w:sz="0" w:space="0" w:color="auto"/>
                                                    <w:left w:val="none" w:sz="0" w:space="0" w:color="auto"/>
                                                    <w:bottom w:val="none" w:sz="0" w:space="0" w:color="auto"/>
                                                    <w:right w:val="none" w:sz="0" w:space="0" w:color="auto"/>
                                                  </w:divBdr>
                                                  <w:divsChild>
                                                    <w:div w:id="1781996493">
                                                      <w:marLeft w:val="0"/>
                                                      <w:marRight w:val="0"/>
                                                      <w:marTop w:val="0"/>
                                                      <w:marBottom w:val="0"/>
                                                      <w:divBdr>
                                                        <w:top w:val="none" w:sz="0" w:space="0" w:color="auto"/>
                                                        <w:left w:val="none" w:sz="0" w:space="0" w:color="auto"/>
                                                        <w:bottom w:val="none" w:sz="0" w:space="0" w:color="auto"/>
                                                        <w:right w:val="none" w:sz="0" w:space="0" w:color="auto"/>
                                                      </w:divBdr>
                                                      <w:divsChild>
                                                        <w:div w:id="1532717850">
                                                          <w:marLeft w:val="0"/>
                                                          <w:marRight w:val="0"/>
                                                          <w:marTop w:val="0"/>
                                                          <w:marBottom w:val="0"/>
                                                          <w:divBdr>
                                                            <w:top w:val="none" w:sz="0" w:space="0" w:color="auto"/>
                                                            <w:left w:val="none" w:sz="0" w:space="0" w:color="auto"/>
                                                            <w:bottom w:val="none" w:sz="0" w:space="0" w:color="auto"/>
                                                            <w:right w:val="none" w:sz="0" w:space="0" w:color="auto"/>
                                                          </w:divBdr>
                                                          <w:divsChild>
                                                            <w:div w:id="1382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3531">
                                                  <w:marLeft w:val="0"/>
                                                  <w:marRight w:val="0"/>
                                                  <w:marTop w:val="0"/>
                                                  <w:marBottom w:val="0"/>
                                                  <w:divBdr>
                                                    <w:top w:val="none" w:sz="0" w:space="0" w:color="auto"/>
                                                    <w:left w:val="none" w:sz="0" w:space="0" w:color="auto"/>
                                                    <w:bottom w:val="none" w:sz="0" w:space="0" w:color="auto"/>
                                                    <w:right w:val="none" w:sz="0" w:space="0" w:color="auto"/>
                                                  </w:divBdr>
                                                  <w:divsChild>
                                                    <w:div w:id="1032533177">
                                                      <w:marLeft w:val="0"/>
                                                      <w:marRight w:val="0"/>
                                                      <w:marTop w:val="0"/>
                                                      <w:marBottom w:val="0"/>
                                                      <w:divBdr>
                                                        <w:top w:val="none" w:sz="0" w:space="0" w:color="auto"/>
                                                        <w:left w:val="none" w:sz="0" w:space="0" w:color="auto"/>
                                                        <w:bottom w:val="none" w:sz="0" w:space="0" w:color="auto"/>
                                                        <w:right w:val="none" w:sz="0" w:space="0" w:color="auto"/>
                                                      </w:divBdr>
                                                      <w:divsChild>
                                                        <w:div w:id="1385564252">
                                                          <w:marLeft w:val="0"/>
                                                          <w:marRight w:val="0"/>
                                                          <w:marTop w:val="0"/>
                                                          <w:marBottom w:val="0"/>
                                                          <w:divBdr>
                                                            <w:top w:val="none" w:sz="0" w:space="0" w:color="auto"/>
                                                            <w:left w:val="none" w:sz="0" w:space="0" w:color="auto"/>
                                                            <w:bottom w:val="none" w:sz="0" w:space="0" w:color="auto"/>
                                                            <w:right w:val="none" w:sz="0" w:space="0" w:color="auto"/>
                                                          </w:divBdr>
                                                          <w:divsChild>
                                                            <w:div w:id="1985504265">
                                                              <w:marLeft w:val="0"/>
                                                              <w:marRight w:val="0"/>
                                                              <w:marTop w:val="0"/>
                                                              <w:marBottom w:val="0"/>
                                                              <w:divBdr>
                                                                <w:top w:val="none" w:sz="0" w:space="0" w:color="auto"/>
                                                                <w:left w:val="none" w:sz="0" w:space="0" w:color="auto"/>
                                                                <w:bottom w:val="none" w:sz="0" w:space="0" w:color="auto"/>
                                                                <w:right w:val="none" w:sz="0" w:space="0" w:color="auto"/>
                                                              </w:divBdr>
                                                              <w:divsChild>
                                                                <w:div w:id="1183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2209">
                                                  <w:marLeft w:val="0"/>
                                                  <w:marRight w:val="0"/>
                                                  <w:marTop w:val="0"/>
                                                  <w:marBottom w:val="0"/>
                                                  <w:divBdr>
                                                    <w:top w:val="none" w:sz="0" w:space="0" w:color="auto"/>
                                                    <w:left w:val="none" w:sz="0" w:space="0" w:color="auto"/>
                                                    <w:bottom w:val="none" w:sz="0" w:space="0" w:color="auto"/>
                                                    <w:right w:val="none" w:sz="0" w:space="0" w:color="auto"/>
                                                  </w:divBdr>
                                                  <w:divsChild>
                                                    <w:div w:id="1726375354">
                                                      <w:marLeft w:val="0"/>
                                                      <w:marRight w:val="0"/>
                                                      <w:marTop w:val="0"/>
                                                      <w:marBottom w:val="0"/>
                                                      <w:divBdr>
                                                        <w:top w:val="none" w:sz="0" w:space="0" w:color="auto"/>
                                                        <w:left w:val="none" w:sz="0" w:space="0" w:color="auto"/>
                                                        <w:bottom w:val="none" w:sz="0" w:space="0" w:color="auto"/>
                                                        <w:right w:val="none" w:sz="0" w:space="0" w:color="auto"/>
                                                      </w:divBdr>
                                                      <w:divsChild>
                                                        <w:div w:id="4073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1811">
                                                  <w:marLeft w:val="0"/>
                                                  <w:marRight w:val="0"/>
                                                  <w:marTop w:val="0"/>
                                                  <w:marBottom w:val="0"/>
                                                  <w:divBdr>
                                                    <w:top w:val="none" w:sz="0" w:space="0" w:color="auto"/>
                                                    <w:left w:val="none" w:sz="0" w:space="0" w:color="auto"/>
                                                    <w:bottom w:val="none" w:sz="0" w:space="0" w:color="auto"/>
                                                    <w:right w:val="none" w:sz="0" w:space="0" w:color="auto"/>
                                                  </w:divBdr>
                                                  <w:divsChild>
                                                    <w:div w:id="1452557793">
                                                      <w:marLeft w:val="0"/>
                                                      <w:marRight w:val="0"/>
                                                      <w:marTop w:val="0"/>
                                                      <w:marBottom w:val="0"/>
                                                      <w:divBdr>
                                                        <w:top w:val="none" w:sz="0" w:space="0" w:color="auto"/>
                                                        <w:left w:val="none" w:sz="0" w:space="0" w:color="auto"/>
                                                        <w:bottom w:val="none" w:sz="0" w:space="0" w:color="auto"/>
                                                        <w:right w:val="none" w:sz="0" w:space="0" w:color="auto"/>
                                                      </w:divBdr>
                                                    </w:div>
                                                  </w:divsChild>
                                                </w:div>
                                                <w:div w:id="1695183988">
                                                  <w:marLeft w:val="0"/>
                                                  <w:marRight w:val="0"/>
                                                  <w:marTop w:val="0"/>
                                                  <w:marBottom w:val="0"/>
                                                  <w:divBdr>
                                                    <w:top w:val="none" w:sz="0" w:space="0" w:color="auto"/>
                                                    <w:left w:val="none" w:sz="0" w:space="0" w:color="auto"/>
                                                    <w:bottom w:val="none" w:sz="0" w:space="0" w:color="auto"/>
                                                    <w:right w:val="none" w:sz="0" w:space="0" w:color="auto"/>
                                                  </w:divBdr>
                                                  <w:divsChild>
                                                    <w:div w:id="1005085612">
                                                      <w:marLeft w:val="0"/>
                                                      <w:marRight w:val="0"/>
                                                      <w:marTop w:val="0"/>
                                                      <w:marBottom w:val="0"/>
                                                      <w:divBdr>
                                                        <w:top w:val="none" w:sz="0" w:space="0" w:color="auto"/>
                                                        <w:left w:val="none" w:sz="0" w:space="0" w:color="auto"/>
                                                        <w:bottom w:val="none" w:sz="0" w:space="0" w:color="auto"/>
                                                        <w:right w:val="none" w:sz="0" w:space="0" w:color="auto"/>
                                                      </w:divBdr>
                                                      <w:divsChild>
                                                        <w:div w:id="1358889899">
                                                          <w:marLeft w:val="0"/>
                                                          <w:marRight w:val="0"/>
                                                          <w:marTop w:val="0"/>
                                                          <w:marBottom w:val="0"/>
                                                          <w:divBdr>
                                                            <w:top w:val="none" w:sz="0" w:space="0" w:color="auto"/>
                                                            <w:left w:val="none" w:sz="0" w:space="0" w:color="auto"/>
                                                            <w:bottom w:val="none" w:sz="0" w:space="0" w:color="auto"/>
                                                            <w:right w:val="none" w:sz="0" w:space="0" w:color="auto"/>
                                                          </w:divBdr>
                                                          <w:divsChild>
                                                            <w:div w:id="1779565837">
                                                              <w:marLeft w:val="0"/>
                                                              <w:marRight w:val="0"/>
                                                              <w:marTop w:val="0"/>
                                                              <w:marBottom w:val="0"/>
                                                              <w:divBdr>
                                                                <w:top w:val="none" w:sz="0" w:space="0" w:color="auto"/>
                                                                <w:left w:val="none" w:sz="0" w:space="0" w:color="auto"/>
                                                                <w:bottom w:val="none" w:sz="0" w:space="0" w:color="auto"/>
                                                                <w:right w:val="none" w:sz="0" w:space="0" w:color="auto"/>
                                                              </w:divBdr>
                                                              <w:divsChild>
                                                                <w:div w:id="1993286911">
                                                                  <w:marLeft w:val="0"/>
                                                                  <w:marRight w:val="0"/>
                                                                  <w:marTop w:val="0"/>
                                                                  <w:marBottom w:val="0"/>
                                                                  <w:divBdr>
                                                                    <w:top w:val="none" w:sz="0" w:space="0" w:color="auto"/>
                                                                    <w:left w:val="none" w:sz="0" w:space="0" w:color="auto"/>
                                                                    <w:bottom w:val="none" w:sz="0" w:space="0" w:color="auto"/>
                                                                    <w:right w:val="none" w:sz="0" w:space="0" w:color="auto"/>
                                                                  </w:divBdr>
                                                                  <w:divsChild>
                                                                    <w:div w:id="20793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380754">
                                          <w:marLeft w:val="0"/>
                                          <w:marRight w:val="0"/>
                                          <w:marTop w:val="0"/>
                                          <w:marBottom w:val="0"/>
                                          <w:divBdr>
                                            <w:top w:val="none" w:sz="0" w:space="0" w:color="auto"/>
                                            <w:left w:val="none" w:sz="0" w:space="0" w:color="auto"/>
                                            <w:bottom w:val="none" w:sz="0" w:space="0" w:color="auto"/>
                                            <w:right w:val="none" w:sz="0" w:space="0" w:color="auto"/>
                                          </w:divBdr>
                                          <w:divsChild>
                                            <w:div w:id="1159541767">
                                              <w:marLeft w:val="0"/>
                                              <w:marRight w:val="0"/>
                                              <w:marTop w:val="0"/>
                                              <w:marBottom w:val="0"/>
                                              <w:divBdr>
                                                <w:top w:val="none" w:sz="0" w:space="0" w:color="auto"/>
                                                <w:left w:val="none" w:sz="0" w:space="0" w:color="auto"/>
                                                <w:bottom w:val="none" w:sz="0" w:space="0" w:color="auto"/>
                                                <w:right w:val="none" w:sz="0" w:space="0" w:color="auto"/>
                                              </w:divBdr>
                                            </w:div>
                                          </w:divsChild>
                                        </w:div>
                                        <w:div w:id="594291752">
                                          <w:marLeft w:val="0"/>
                                          <w:marRight w:val="0"/>
                                          <w:marTop w:val="0"/>
                                          <w:marBottom w:val="0"/>
                                          <w:divBdr>
                                            <w:top w:val="none" w:sz="0" w:space="0" w:color="auto"/>
                                            <w:left w:val="none" w:sz="0" w:space="0" w:color="auto"/>
                                            <w:bottom w:val="none" w:sz="0" w:space="0" w:color="auto"/>
                                            <w:right w:val="none" w:sz="0" w:space="0" w:color="auto"/>
                                          </w:divBdr>
                                          <w:divsChild>
                                            <w:div w:id="1262026824">
                                              <w:marLeft w:val="0"/>
                                              <w:marRight w:val="0"/>
                                              <w:marTop w:val="0"/>
                                              <w:marBottom w:val="0"/>
                                              <w:divBdr>
                                                <w:top w:val="none" w:sz="0" w:space="0" w:color="auto"/>
                                                <w:left w:val="none" w:sz="0" w:space="0" w:color="auto"/>
                                                <w:bottom w:val="none" w:sz="0" w:space="0" w:color="auto"/>
                                                <w:right w:val="none" w:sz="0" w:space="0" w:color="auto"/>
                                              </w:divBdr>
                                              <w:divsChild>
                                                <w:div w:id="591090802">
                                                  <w:marLeft w:val="0"/>
                                                  <w:marRight w:val="0"/>
                                                  <w:marTop w:val="0"/>
                                                  <w:marBottom w:val="0"/>
                                                  <w:divBdr>
                                                    <w:top w:val="none" w:sz="0" w:space="0" w:color="auto"/>
                                                    <w:left w:val="none" w:sz="0" w:space="0" w:color="auto"/>
                                                    <w:bottom w:val="none" w:sz="0" w:space="0" w:color="auto"/>
                                                    <w:right w:val="none" w:sz="0" w:space="0" w:color="auto"/>
                                                  </w:divBdr>
                                                  <w:divsChild>
                                                    <w:div w:id="186984929">
                                                      <w:marLeft w:val="0"/>
                                                      <w:marRight w:val="0"/>
                                                      <w:marTop w:val="0"/>
                                                      <w:marBottom w:val="0"/>
                                                      <w:divBdr>
                                                        <w:top w:val="none" w:sz="0" w:space="0" w:color="auto"/>
                                                        <w:left w:val="none" w:sz="0" w:space="0" w:color="auto"/>
                                                        <w:bottom w:val="none" w:sz="0" w:space="0" w:color="auto"/>
                                                        <w:right w:val="none" w:sz="0" w:space="0" w:color="auto"/>
                                                      </w:divBdr>
                                                      <w:divsChild>
                                                        <w:div w:id="632172631">
                                                          <w:marLeft w:val="0"/>
                                                          <w:marRight w:val="0"/>
                                                          <w:marTop w:val="0"/>
                                                          <w:marBottom w:val="0"/>
                                                          <w:divBdr>
                                                            <w:top w:val="none" w:sz="0" w:space="0" w:color="auto"/>
                                                            <w:left w:val="none" w:sz="0" w:space="0" w:color="auto"/>
                                                            <w:bottom w:val="none" w:sz="0" w:space="0" w:color="auto"/>
                                                            <w:right w:val="none" w:sz="0" w:space="0" w:color="auto"/>
                                                          </w:divBdr>
                                                          <w:divsChild>
                                                            <w:div w:id="346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59071">
                                              <w:marLeft w:val="0"/>
                                              <w:marRight w:val="0"/>
                                              <w:marTop w:val="0"/>
                                              <w:marBottom w:val="0"/>
                                              <w:divBdr>
                                                <w:top w:val="none" w:sz="0" w:space="0" w:color="auto"/>
                                                <w:left w:val="none" w:sz="0" w:space="0" w:color="auto"/>
                                                <w:bottom w:val="none" w:sz="0" w:space="0" w:color="auto"/>
                                                <w:right w:val="none" w:sz="0" w:space="0" w:color="auto"/>
                                              </w:divBdr>
                                            </w:div>
                                            <w:div w:id="1860896529">
                                              <w:marLeft w:val="0"/>
                                              <w:marRight w:val="0"/>
                                              <w:marTop w:val="0"/>
                                              <w:marBottom w:val="0"/>
                                              <w:divBdr>
                                                <w:top w:val="none" w:sz="0" w:space="0" w:color="auto"/>
                                                <w:left w:val="none" w:sz="0" w:space="0" w:color="auto"/>
                                                <w:bottom w:val="none" w:sz="0" w:space="0" w:color="auto"/>
                                                <w:right w:val="none" w:sz="0" w:space="0" w:color="auto"/>
                                              </w:divBdr>
                                              <w:divsChild>
                                                <w:div w:id="2039546930">
                                                  <w:marLeft w:val="0"/>
                                                  <w:marRight w:val="0"/>
                                                  <w:marTop w:val="0"/>
                                                  <w:marBottom w:val="0"/>
                                                  <w:divBdr>
                                                    <w:top w:val="none" w:sz="0" w:space="0" w:color="auto"/>
                                                    <w:left w:val="none" w:sz="0" w:space="0" w:color="auto"/>
                                                    <w:bottom w:val="none" w:sz="0" w:space="0" w:color="auto"/>
                                                    <w:right w:val="none" w:sz="0" w:space="0" w:color="auto"/>
                                                  </w:divBdr>
                                                  <w:divsChild>
                                                    <w:div w:id="1391423556">
                                                      <w:marLeft w:val="0"/>
                                                      <w:marRight w:val="0"/>
                                                      <w:marTop w:val="0"/>
                                                      <w:marBottom w:val="0"/>
                                                      <w:divBdr>
                                                        <w:top w:val="none" w:sz="0" w:space="0" w:color="auto"/>
                                                        <w:left w:val="none" w:sz="0" w:space="0" w:color="auto"/>
                                                        <w:bottom w:val="none" w:sz="0" w:space="0" w:color="auto"/>
                                                        <w:right w:val="none" w:sz="0" w:space="0" w:color="auto"/>
                                                      </w:divBdr>
                                                      <w:divsChild>
                                                        <w:div w:id="13605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20965">
                          <w:marLeft w:val="0"/>
                          <w:marRight w:val="0"/>
                          <w:marTop w:val="0"/>
                          <w:marBottom w:val="0"/>
                          <w:divBdr>
                            <w:top w:val="none" w:sz="0" w:space="0" w:color="auto"/>
                            <w:left w:val="none" w:sz="0" w:space="0" w:color="auto"/>
                            <w:bottom w:val="none" w:sz="0" w:space="0" w:color="auto"/>
                            <w:right w:val="none" w:sz="0" w:space="0" w:color="auto"/>
                          </w:divBdr>
                          <w:divsChild>
                            <w:div w:id="258684420">
                              <w:marLeft w:val="0"/>
                              <w:marRight w:val="0"/>
                              <w:marTop w:val="0"/>
                              <w:marBottom w:val="0"/>
                              <w:divBdr>
                                <w:top w:val="none" w:sz="0" w:space="0" w:color="auto"/>
                                <w:left w:val="none" w:sz="0" w:space="0" w:color="auto"/>
                                <w:bottom w:val="none" w:sz="0" w:space="0" w:color="auto"/>
                                <w:right w:val="none" w:sz="0" w:space="0" w:color="auto"/>
                              </w:divBdr>
                            </w:div>
                            <w:div w:id="1920359230">
                              <w:marLeft w:val="0"/>
                              <w:marRight w:val="0"/>
                              <w:marTop w:val="0"/>
                              <w:marBottom w:val="0"/>
                              <w:divBdr>
                                <w:top w:val="none" w:sz="0" w:space="0" w:color="auto"/>
                                <w:left w:val="none" w:sz="0" w:space="0" w:color="auto"/>
                                <w:bottom w:val="none" w:sz="0" w:space="0" w:color="auto"/>
                                <w:right w:val="none" w:sz="0" w:space="0" w:color="auto"/>
                              </w:divBdr>
                              <w:divsChild>
                                <w:div w:id="1418361060">
                                  <w:marLeft w:val="0"/>
                                  <w:marRight w:val="0"/>
                                  <w:marTop w:val="0"/>
                                  <w:marBottom w:val="0"/>
                                  <w:divBdr>
                                    <w:top w:val="none" w:sz="0" w:space="0" w:color="auto"/>
                                    <w:left w:val="none" w:sz="0" w:space="0" w:color="auto"/>
                                    <w:bottom w:val="none" w:sz="0" w:space="0" w:color="auto"/>
                                    <w:right w:val="none" w:sz="0" w:space="0" w:color="auto"/>
                                  </w:divBdr>
                                  <w:divsChild>
                                    <w:div w:id="345984708">
                                      <w:marLeft w:val="0"/>
                                      <w:marRight w:val="0"/>
                                      <w:marTop w:val="0"/>
                                      <w:marBottom w:val="0"/>
                                      <w:divBdr>
                                        <w:top w:val="none" w:sz="0" w:space="0" w:color="auto"/>
                                        <w:left w:val="none" w:sz="0" w:space="0" w:color="auto"/>
                                        <w:bottom w:val="none" w:sz="0" w:space="0" w:color="auto"/>
                                        <w:right w:val="none" w:sz="0" w:space="0" w:color="auto"/>
                                      </w:divBdr>
                                      <w:divsChild>
                                        <w:div w:id="1835946727">
                                          <w:marLeft w:val="0"/>
                                          <w:marRight w:val="0"/>
                                          <w:marTop w:val="0"/>
                                          <w:marBottom w:val="0"/>
                                          <w:divBdr>
                                            <w:top w:val="none" w:sz="0" w:space="0" w:color="auto"/>
                                            <w:left w:val="none" w:sz="0" w:space="0" w:color="auto"/>
                                            <w:bottom w:val="none" w:sz="0" w:space="0" w:color="auto"/>
                                            <w:right w:val="none" w:sz="0" w:space="0" w:color="auto"/>
                                          </w:divBdr>
                                          <w:divsChild>
                                            <w:div w:id="1358657861">
                                              <w:marLeft w:val="0"/>
                                              <w:marRight w:val="0"/>
                                              <w:marTop w:val="0"/>
                                              <w:marBottom w:val="0"/>
                                              <w:divBdr>
                                                <w:top w:val="none" w:sz="0" w:space="0" w:color="auto"/>
                                                <w:left w:val="none" w:sz="0" w:space="0" w:color="auto"/>
                                                <w:bottom w:val="none" w:sz="0" w:space="0" w:color="auto"/>
                                                <w:right w:val="none" w:sz="0" w:space="0" w:color="auto"/>
                                              </w:divBdr>
                                              <w:divsChild>
                                                <w:div w:id="1242760184">
                                                  <w:marLeft w:val="0"/>
                                                  <w:marRight w:val="0"/>
                                                  <w:marTop w:val="0"/>
                                                  <w:marBottom w:val="0"/>
                                                  <w:divBdr>
                                                    <w:top w:val="none" w:sz="0" w:space="0" w:color="auto"/>
                                                    <w:left w:val="none" w:sz="0" w:space="0" w:color="auto"/>
                                                    <w:bottom w:val="none" w:sz="0" w:space="0" w:color="auto"/>
                                                    <w:right w:val="none" w:sz="0" w:space="0" w:color="auto"/>
                                                  </w:divBdr>
                                                </w:div>
                                                <w:div w:id="1507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2234">
                                      <w:marLeft w:val="0"/>
                                      <w:marRight w:val="0"/>
                                      <w:marTop w:val="0"/>
                                      <w:marBottom w:val="0"/>
                                      <w:divBdr>
                                        <w:top w:val="none" w:sz="0" w:space="0" w:color="auto"/>
                                        <w:left w:val="none" w:sz="0" w:space="0" w:color="auto"/>
                                        <w:bottom w:val="none" w:sz="0" w:space="0" w:color="auto"/>
                                        <w:right w:val="none" w:sz="0" w:space="0" w:color="auto"/>
                                      </w:divBdr>
                                      <w:divsChild>
                                        <w:div w:id="856575457">
                                          <w:marLeft w:val="0"/>
                                          <w:marRight w:val="0"/>
                                          <w:marTop w:val="0"/>
                                          <w:marBottom w:val="0"/>
                                          <w:divBdr>
                                            <w:top w:val="none" w:sz="0" w:space="0" w:color="auto"/>
                                            <w:left w:val="none" w:sz="0" w:space="0" w:color="auto"/>
                                            <w:bottom w:val="none" w:sz="0" w:space="0" w:color="auto"/>
                                            <w:right w:val="none" w:sz="0" w:space="0" w:color="auto"/>
                                          </w:divBdr>
                                        </w:div>
                                      </w:divsChild>
                                    </w:div>
                                    <w:div w:id="1397584583">
                                      <w:marLeft w:val="0"/>
                                      <w:marRight w:val="0"/>
                                      <w:marTop w:val="0"/>
                                      <w:marBottom w:val="0"/>
                                      <w:divBdr>
                                        <w:top w:val="none" w:sz="0" w:space="0" w:color="auto"/>
                                        <w:left w:val="none" w:sz="0" w:space="0" w:color="auto"/>
                                        <w:bottom w:val="none" w:sz="0" w:space="0" w:color="auto"/>
                                        <w:right w:val="none" w:sz="0" w:space="0" w:color="auto"/>
                                      </w:divBdr>
                                      <w:divsChild>
                                        <w:div w:id="17212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5986">
                          <w:marLeft w:val="0"/>
                          <w:marRight w:val="0"/>
                          <w:marTop w:val="0"/>
                          <w:marBottom w:val="0"/>
                          <w:divBdr>
                            <w:top w:val="none" w:sz="0" w:space="0" w:color="auto"/>
                            <w:left w:val="none" w:sz="0" w:space="0" w:color="auto"/>
                            <w:bottom w:val="none" w:sz="0" w:space="0" w:color="auto"/>
                            <w:right w:val="none" w:sz="0" w:space="0" w:color="auto"/>
                          </w:divBdr>
                          <w:divsChild>
                            <w:div w:id="951011289">
                              <w:marLeft w:val="0"/>
                              <w:marRight w:val="0"/>
                              <w:marTop w:val="0"/>
                              <w:marBottom w:val="0"/>
                              <w:divBdr>
                                <w:top w:val="none" w:sz="0" w:space="0" w:color="auto"/>
                                <w:left w:val="none" w:sz="0" w:space="0" w:color="auto"/>
                                <w:bottom w:val="none" w:sz="0" w:space="0" w:color="auto"/>
                                <w:right w:val="none" w:sz="0" w:space="0" w:color="auto"/>
                              </w:divBdr>
                              <w:divsChild>
                                <w:div w:id="1008143876">
                                  <w:marLeft w:val="0"/>
                                  <w:marRight w:val="0"/>
                                  <w:marTop w:val="0"/>
                                  <w:marBottom w:val="0"/>
                                  <w:divBdr>
                                    <w:top w:val="none" w:sz="0" w:space="0" w:color="auto"/>
                                    <w:left w:val="none" w:sz="0" w:space="0" w:color="auto"/>
                                    <w:bottom w:val="none" w:sz="0" w:space="0" w:color="auto"/>
                                    <w:right w:val="none" w:sz="0" w:space="0" w:color="auto"/>
                                  </w:divBdr>
                                  <w:divsChild>
                                    <w:div w:id="99449856">
                                      <w:marLeft w:val="0"/>
                                      <w:marRight w:val="0"/>
                                      <w:marTop w:val="0"/>
                                      <w:marBottom w:val="0"/>
                                      <w:divBdr>
                                        <w:top w:val="none" w:sz="0" w:space="0" w:color="auto"/>
                                        <w:left w:val="none" w:sz="0" w:space="0" w:color="auto"/>
                                        <w:bottom w:val="none" w:sz="0" w:space="0" w:color="auto"/>
                                        <w:right w:val="none" w:sz="0" w:space="0" w:color="auto"/>
                                      </w:divBdr>
                                      <w:divsChild>
                                        <w:div w:id="882984159">
                                          <w:marLeft w:val="0"/>
                                          <w:marRight w:val="0"/>
                                          <w:marTop w:val="0"/>
                                          <w:marBottom w:val="0"/>
                                          <w:divBdr>
                                            <w:top w:val="none" w:sz="0" w:space="0" w:color="auto"/>
                                            <w:left w:val="none" w:sz="0" w:space="0" w:color="auto"/>
                                            <w:bottom w:val="none" w:sz="0" w:space="0" w:color="auto"/>
                                            <w:right w:val="none" w:sz="0" w:space="0" w:color="auto"/>
                                          </w:divBdr>
                                        </w:div>
                                        <w:div w:id="1654865911">
                                          <w:marLeft w:val="0"/>
                                          <w:marRight w:val="0"/>
                                          <w:marTop w:val="0"/>
                                          <w:marBottom w:val="0"/>
                                          <w:divBdr>
                                            <w:top w:val="none" w:sz="0" w:space="0" w:color="auto"/>
                                            <w:left w:val="none" w:sz="0" w:space="0" w:color="auto"/>
                                            <w:bottom w:val="none" w:sz="0" w:space="0" w:color="auto"/>
                                            <w:right w:val="none" w:sz="0" w:space="0" w:color="auto"/>
                                          </w:divBdr>
                                          <w:divsChild>
                                            <w:div w:id="397174720">
                                              <w:marLeft w:val="0"/>
                                              <w:marRight w:val="0"/>
                                              <w:marTop w:val="0"/>
                                              <w:marBottom w:val="0"/>
                                              <w:divBdr>
                                                <w:top w:val="none" w:sz="0" w:space="0" w:color="auto"/>
                                                <w:left w:val="none" w:sz="0" w:space="0" w:color="auto"/>
                                                <w:bottom w:val="none" w:sz="0" w:space="0" w:color="auto"/>
                                                <w:right w:val="none" w:sz="0" w:space="0" w:color="auto"/>
                                              </w:divBdr>
                                            </w:div>
                                          </w:divsChild>
                                        </w:div>
                                        <w:div w:id="1787311153">
                                          <w:marLeft w:val="0"/>
                                          <w:marRight w:val="0"/>
                                          <w:marTop w:val="0"/>
                                          <w:marBottom w:val="0"/>
                                          <w:divBdr>
                                            <w:top w:val="none" w:sz="0" w:space="0" w:color="auto"/>
                                            <w:left w:val="none" w:sz="0" w:space="0" w:color="auto"/>
                                            <w:bottom w:val="none" w:sz="0" w:space="0" w:color="auto"/>
                                            <w:right w:val="none" w:sz="0" w:space="0" w:color="auto"/>
                                          </w:divBdr>
                                          <w:divsChild>
                                            <w:div w:id="1928533613">
                                              <w:marLeft w:val="0"/>
                                              <w:marRight w:val="0"/>
                                              <w:marTop w:val="0"/>
                                              <w:marBottom w:val="0"/>
                                              <w:divBdr>
                                                <w:top w:val="none" w:sz="0" w:space="0" w:color="auto"/>
                                                <w:left w:val="none" w:sz="0" w:space="0" w:color="auto"/>
                                                <w:bottom w:val="none" w:sz="0" w:space="0" w:color="auto"/>
                                                <w:right w:val="none" w:sz="0" w:space="0" w:color="auto"/>
                                              </w:divBdr>
                                              <w:divsChild>
                                                <w:div w:id="120390299">
                                                  <w:marLeft w:val="0"/>
                                                  <w:marRight w:val="0"/>
                                                  <w:marTop w:val="0"/>
                                                  <w:marBottom w:val="0"/>
                                                  <w:divBdr>
                                                    <w:top w:val="none" w:sz="0" w:space="0" w:color="auto"/>
                                                    <w:left w:val="none" w:sz="0" w:space="0" w:color="auto"/>
                                                    <w:bottom w:val="none" w:sz="0" w:space="0" w:color="auto"/>
                                                    <w:right w:val="none" w:sz="0" w:space="0" w:color="auto"/>
                                                  </w:divBdr>
                                                  <w:divsChild>
                                                    <w:div w:id="1753237359">
                                                      <w:marLeft w:val="0"/>
                                                      <w:marRight w:val="0"/>
                                                      <w:marTop w:val="0"/>
                                                      <w:marBottom w:val="0"/>
                                                      <w:divBdr>
                                                        <w:top w:val="none" w:sz="0" w:space="0" w:color="auto"/>
                                                        <w:left w:val="none" w:sz="0" w:space="0" w:color="auto"/>
                                                        <w:bottom w:val="none" w:sz="0" w:space="0" w:color="auto"/>
                                                        <w:right w:val="none" w:sz="0" w:space="0" w:color="auto"/>
                                                      </w:divBdr>
                                                      <w:divsChild>
                                                        <w:div w:id="9339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79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3191">
                          <w:marLeft w:val="0"/>
                          <w:marRight w:val="0"/>
                          <w:marTop w:val="0"/>
                          <w:marBottom w:val="0"/>
                          <w:divBdr>
                            <w:top w:val="none" w:sz="0" w:space="0" w:color="auto"/>
                            <w:left w:val="none" w:sz="0" w:space="0" w:color="auto"/>
                            <w:bottom w:val="none" w:sz="0" w:space="0" w:color="auto"/>
                            <w:right w:val="none" w:sz="0" w:space="0" w:color="auto"/>
                          </w:divBdr>
                          <w:divsChild>
                            <w:div w:id="1558274912">
                              <w:marLeft w:val="0"/>
                              <w:marRight w:val="0"/>
                              <w:marTop w:val="0"/>
                              <w:marBottom w:val="0"/>
                              <w:divBdr>
                                <w:top w:val="none" w:sz="0" w:space="0" w:color="auto"/>
                                <w:left w:val="none" w:sz="0" w:space="0" w:color="auto"/>
                                <w:bottom w:val="none" w:sz="0" w:space="0" w:color="auto"/>
                                <w:right w:val="none" w:sz="0" w:space="0" w:color="auto"/>
                              </w:divBdr>
                              <w:divsChild>
                                <w:div w:id="10761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sChild>
        <w:div w:id="546797311">
          <w:marLeft w:val="-225"/>
          <w:marRight w:val="-225"/>
          <w:marTop w:val="0"/>
          <w:marBottom w:val="0"/>
          <w:divBdr>
            <w:top w:val="none" w:sz="0" w:space="0" w:color="auto"/>
            <w:left w:val="none" w:sz="0" w:space="0" w:color="auto"/>
            <w:bottom w:val="none" w:sz="0" w:space="0" w:color="auto"/>
            <w:right w:val="none" w:sz="0" w:space="0" w:color="auto"/>
          </w:divBdr>
        </w:div>
        <w:div w:id="736712591">
          <w:marLeft w:val="-225"/>
          <w:marRight w:val="-225"/>
          <w:marTop w:val="0"/>
          <w:marBottom w:val="0"/>
          <w:divBdr>
            <w:top w:val="none" w:sz="0" w:space="0" w:color="auto"/>
            <w:left w:val="none" w:sz="0" w:space="0" w:color="auto"/>
            <w:bottom w:val="none" w:sz="0" w:space="0" w:color="auto"/>
            <w:right w:val="none" w:sz="0" w:space="0" w:color="auto"/>
          </w:divBdr>
        </w:div>
        <w:div w:id="2119445481">
          <w:marLeft w:val="-225"/>
          <w:marRight w:val="-225"/>
          <w:marTop w:val="0"/>
          <w:marBottom w:val="0"/>
          <w:divBdr>
            <w:top w:val="none" w:sz="0" w:space="0" w:color="auto"/>
            <w:left w:val="none" w:sz="0" w:space="0" w:color="auto"/>
            <w:bottom w:val="none" w:sz="0" w:space="0" w:color="auto"/>
            <w:right w:val="none" w:sz="0" w:space="0" w:color="auto"/>
          </w:divBdr>
        </w:div>
      </w:divsChild>
    </w:div>
    <w:div w:id="1117260745">
      <w:bodyDiv w:val="1"/>
      <w:marLeft w:val="0"/>
      <w:marRight w:val="0"/>
      <w:marTop w:val="0"/>
      <w:marBottom w:val="0"/>
      <w:divBdr>
        <w:top w:val="none" w:sz="0" w:space="0" w:color="auto"/>
        <w:left w:val="none" w:sz="0" w:space="0" w:color="auto"/>
        <w:bottom w:val="none" w:sz="0" w:space="0" w:color="auto"/>
        <w:right w:val="none" w:sz="0" w:space="0" w:color="auto"/>
      </w:divBdr>
    </w:div>
    <w:div w:id="1197037730">
      <w:bodyDiv w:val="1"/>
      <w:marLeft w:val="0"/>
      <w:marRight w:val="0"/>
      <w:marTop w:val="0"/>
      <w:marBottom w:val="0"/>
      <w:divBdr>
        <w:top w:val="none" w:sz="0" w:space="0" w:color="auto"/>
        <w:left w:val="none" w:sz="0" w:space="0" w:color="auto"/>
        <w:bottom w:val="none" w:sz="0" w:space="0" w:color="auto"/>
        <w:right w:val="none" w:sz="0" w:space="0" w:color="auto"/>
      </w:divBdr>
    </w:div>
    <w:div w:id="1225799998">
      <w:bodyDiv w:val="1"/>
      <w:marLeft w:val="0"/>
      <w:marRight w:val="0"/>
      <w:marTop w:val="0"/>
      <w:marBottom w:val="0"/>
      <w:divBdr>
        <w:top w:val="none" w:sz="0" w:space="0" w:color="auto"/>
        <w:left w:val="none" w:sz="0" w:space="0" w:color="auto"/>
        <w:bottom w:val="none" w:sz="0" w:space="0" w:color="auto"/>
        <w:right w:val="none" w:sz="0" w:space="0" w:color="auto"/>
      </w:divBdr>
    </w:div>
    <w:div w:id="1273054581">
      <w:bodyDiv w:val="1"/>
      <w:marLeft w:val="0"/>
      <w:marRight w:val="0"/>
      <w:marTop w:val="0"/>
      <w:marBottom w:val="0"/>
      <w:divBdr>
        <w:top w:val="none" w:sz="0" w:space="0" w:color="auto"/>
        <w:left w:val="none" w:sz="0" w:space="0" w:color="auto"/>
        <w:bottom w:val="none" w:sz="0" w:space="0" w:color="auto"/>
        <w:right w:val="none" w:sz="0" w:space="0" w:color="auto"/>
      </w:divBdr>
    </w:div>
    <w:div w:id="1315373574">
      <w:bodyDiv w:val="1"/>
      <w:marLeft w:val="0"/>
      <w:marRight w:val="0"/>
      <w:marTop w:val="0"/>
      <w:marBottom w:val="0"/>
      <w:divBdr>
        <w:top w:val="none" w:sz="0" w:space="0" w:color="auto"/>
        <w:left w:val="none" w:sz="0" w:space="0" w:color="auto"/>
        <w:bottom w:val="none" w:sz="0" w:space="0" w:color="auto"/>
        <w:right w:val="none" w:sz="0" w:space="0" w:color="auto"/>
      </w:divBdr>
    </w:div>
    <w:div w:id="1442341356">
      <w:bodyDiv w:val="1"/>
      <w:marLeft w:val="0"/>
      <w:marRight w:val="0"/>
      <w:marTop w:val="0"/>
      <w:marBottom w:val="0"/>
      <w:divBdr>
        <w:top w:val="none" w:sz="0" w:space="0" w:color="auto"/>
        <w:left w:val="none" w:sz="0" w:space="0" w:color="auto"/>
        <w:bottom w:val="none" w:sz="0" w:space="0" w:color="auto"/>
        <w:right w:val="none" w:sz="0" w:space="0" w:color="auto"/>
      </w:divBdr>
    </w:div>
    <w:div w:id="1460612723">
      <w:bodyDiv w:val="1"/>
      <w:marLeft w:val="0"/>
      <w:marRight w:val="0"/>
      <w:marTop w:val="0"/>
      <w:marBottom w:val="0"/>
      <w:divBdr>
        <w:top w:val="none" w:sz="0" w:space="0" w:color="auto"/>
        <w:left w:val="none" w:sz="0" w:space="0" w:color="auto"/>
        <w:bottom w:val="none" w:sz="0" w:space="0" w:color="auto"/>
        <w:right w:val="none" w:sz="0" w:space="0" w:color="auto"/>
      </w:divBdr>
    </w:div>
    <w:div w:id="1468164980">
      <w:bodyDiv w:val="1"/>
      <w:marLeft w:val="0"/>
      <w:marRight w:val="0"/>
      <w:marTop w:val="0"/>
      <w:marBottom w:val="0"/>
      <w:divBdr>
        <w:top w:val="none" w:sz="0" w:space="0" w:color="auto"/>
        <w:left w:val="none" w:sz="0" w:space="0" w:color="auto"/>
        <w:bottom w:val="none" w:sz="0" w:space="0" w:color="auto"/>
        <w:right w:val="none" w:sz="0" w:space="0" w:color="auto"/>
      </w:divBdr>
    </w:div>
    <w:div w:id="1626421368">
      <w:bodyDiv w:val="1"/>
      <w:marLeft w:val="0"/>
      <w:marRight w:val="0"/>
      <w:marTop w:val="0"/>
      <w:marBottom w:val="0"/>
      <w:divBdr>
        <w:top w:val="none" w:sz="0" w:space="0" w:color="auto"/>
        <w:left w:val="none" w:sz="0" w:space="0" w:color="auto"/>
        <w:bottom w:val="none" w:sz="0" w:space="0" w:color="auto"/>
        <w:right w:val="none" w:sz="0" w:space="0" w:color="auto"/>
      </w:divBdr>
    </w:div>
    <w:div w:id="1695182057">
      <w:bodyDiv w:val="1"/>
      <w:marLeft w:val="0"/>
      <w:marRight w:val="0"/>
      <w:marTop w:val="0"/>
      <w:marBottom w:val="0"/>
      <w:divBdr>
        <w:top w:val="none" w:sz="0" w:space="0" w:color="auto"/>
        <w:left w:val="none" w:sz="0" w:space="0" w:color="auto"/>
        <w:bottom w:val="none" w:sz="0" w:space="0" w:color="auto"/>
        <w:right w:val="none" w:sz="0" w:space="0" w:color="auto"/>
      </w:divBdr>
    </w:div>
    <w:div w:id="1702851635">
      <w:bodyDiv w:val="1"/>
      <w:marLeft w:val="0"/>
      <w:marRight w:val="0"/>
      <w:marTop w:val="0"/>
      <w:marBottom w:val="0"/>
      <w:divBdr>
        <w:top w:val="none" w:sz="0" w:space="0" w:color="auto"/>
        <w:left w:val="none" w:sz="0" w:space="0" w:color="auto"/>
        <w:bottom w:val="none" w:sz="0" w:space="0" w:color="auto"/>
        <w:right w:val="none" w:sz="0" w:space="0" w:color="auto"/>
      </w:divBdr>
    </w:div>
    <w:div w:id="1768427272">
      <w:bodyDiv w:val="1"/>
      <w:marLeft w:val="0"/>
      <w:marRight w:val="0"/>
      <w:marTop w:val="0"/>
      <w:marBottom w:val="0"/>
      <w:divBdr>
        <w:top w:val="none" w:sz="0" w:space="0" w:color="auto"/>
        <w:left w:val="none" w:sz="0" w:space="0" w:color="auto"/>
        <w:bottom w:val="none" w:sz="0" w:space="0" w:color="auto"/>
        <w:right w:val="none" w:sz="0" w:space="0" w:color="auto"/>
      </w:divBdr>
    </w:div>
    <w:div w:id="1863936307">
      <w:bodyDiv w:val="1"/>
      <w:marLeft w:val="0"/>
      <w:marRight w:val="0"/>
      <w:marTop w:val="0"/>
      <w:marBottom w:val="0"/>
      <w:divBdr>
        <w:top w:val="none" w:sz="0" w:space="0" w:color="auto"/>
        <w:left w:val="none" w:sz="0" w:space="0" w:color="auto"/>
        <w:bottom w:val="none" w:sz="0" w:space="0" w:color="auto"/>
        <w:right w:val="none" w:sz="0" w:space="0" w:color="auto"/>
      </w:divBdr>
    </w:div>
    <w:div w:id="1908300914">
      <w:bodyDiv w:val="1"/>
      <w:marLeft w:val="0"/>
      <w:marRight w:val="0"/>
      <w:marTop w:val="0"/>
      <w:marBottom w:val="0"/>
      <w:divBdr>
        <w:top w:val="none" w:sz="0" w:space="0" w:color="auto"/>
        <w:left w:val="none" w:sz="0" w:space="0" w:color="auto"/>
        <w:bottom w:val="none" w:sz="0" w:space="0" w:color="auto"/>
        <w:right w:val="none" w:sz="0" w:space="0" w:color="auto"/>
      </w:divBdr>
    </w:div>
    <w:div w:id="1960992480">
      <w:bodyDiv w:val="1"/>
      <w:marLeft w:val="0"/>
      <w:marRight w:val="0"/>
      <w:marTop w:val="0"/>
      <w:marBottom w:val="0"/>
      <w:divBdr>
        <w:top w:val="none" w:sz="0" w:space="0" w:color="auto"/>
        <w:left w:val="none" w:sz="0" w:space="0" w:color="auto"/>
        <w:bottom w:val="none" w:sz="0" w:space="0" w:color="auto"/>
        <w:right w:val="none" w:sz="0" w:space="0" w:color="auto"/>
      </w:divBdr>
    </w:div>
    <w:div w:id="1966693878">
      <w:bodyDiv w:val="1"/>
      <w:marLeft w:val="0"/>
      <w:marRight w:val="0"/>
      <w:marTop w:val="0"/>
      <w:marBottom w:val="0"/>
      <w:divBdr>
        <w:top w:val="none" w:sz="0" w:space="0" w:color="auto"/>
        <w:left w:val="none" w:sz="0" w:space="0" w:color="auto"/>
        <w:bottom w:val="none" w:sz="0" w:space="0" w:color="auto"/>
        <w:right w:val="none" w:sz="0" w:space="0" w:color="auto"/>
      </w:divBdr>
    </w:div>
    <w:div w:id="2116778519">
      <w:bodyDiv w:val="1"/>
      <w:marLeft w:val="0"/>
      <w:marRight w:val="0"/>
      <w:marTop w:val="0"/>
      <w:marBottom w:val="0"/>
      <w:divBdr>
        <w:top w:val="none" w:sz="0" w:space="0" w:color="auto"/>
        <w:left w:val="none" w:sz="0" w:space="0" w:color="auto"/>
        <w:bottom w:val="none" w:sz="0" w:space="0" w:color="auto"/>
        <w:right w:val="none" w:sz="0" w:space="0" w:color="auto"/>
      </w:divBdr>
      <w:divsChild>
        <w:div w:id="147136187">
          <w:marLeft w:val="0"/>
          <w:marRight w:val="0"/>
          <w:marTop w:val="0"/>
          <w:marBottom w:val="0"/>
          <w:divBdr>
            <w:top w:val="none" w:sz="0" w:space="0" w:color="auto"/>
            <w:left w:val="none" w:sz="0" w:space="0" w:color="auto"/>
            <w:bottom w:val="none" w:sz="0" w:space="0" w:color="auto"/>
            <w:right w:val="none" w:sz="0" w:space="0" w:color="auto"/>
          </w:divBdr>
        </w:div>
        <w:div w:id="1801026409">
          <w:marLeft w:val="0"/>
          <w:marRight w:val="0"/>
          <w:marTop w:val="0"/>
          <w:marBottom w:val="0"/>
          <w:divBdr>
            <w:top w:val="none" w:sz="0" w:space="0" w:color="auto"/>
            <w:left w:val="none" w:sz="0" w:space="0" w:color="auto"/>
            <w:bottom w:val="none" w:sz="0" w:space="0" w:color="auto"/>
            <w:right w:val="none" w:sz="0" w:space="0" w:color="auto"/>
          </w:divBdr>
        </w:div>
        <w:div w:id="325212714">
          <w:marLeft w:val="0"/>
          <w:marRight w:val="0"/>
          <w:marTop w:val="0"/>
          <w:marBottom w:val="0"/>
          <w:divBdr>
            <w:top w:val="none" w:sz="0" w:space="0" w:color="auto"/>
            <w:left w:val="none" w:sz="0" w:space="0" w:color="auto"/>
            <w:bottom w:val="none" w:sz="0" w:space="0" w:color="auto"/>
            <w:right w:val="none" w:sz="0" w:space="0" w:color="auto"/>
          </w:divBdr>
        </w:div>
        <w:div w:id="29858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hildrenssociety.org.uk/our-work-to-stop-county-lin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francisxavier.sandwell.sch.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co.uk/url?sa=i&amp;rct=j&amp;q=catholic+archdiocese+of+birmingham&amp;source=images&amp;cd=&amp;cad=rja&amp;uact=8&amp;ved=0CAcQjRw&amp;url=http://catholicdirectory.org/Catholic_Information.asp?ID%3D871&amp;ei=8G4vVdyoFsXjaKWigKgP&amp;bvm=bv.91071109,d.d2s&amp;psig=AFQjCNHIIah7paYS8RgFVvj_RARtwacgEA&amp;ust=14292583436374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B02DE125618439F451DC9C59DA168" ma:contentTypeVersion="11" ma:contentTypeDescription="Create a new document." ma:contentTypeScope="" ma:versionID="5880243852a3d8504eb3a04215aeeb04">
  <xsd:schema xmlns:xsd="http://www.w3.org/2001/XMLSchema" xmlns:xs="http://www.w3.org/2001/XMLSchema" xmlns:p="http://schemas.microsoft.com/office/2006/metadata/properties" xmlns:ns3="cd72ef57-1729-433c-af7c-3e2936ae19c6" xmlns:ns4="8d6b9a05-cfe6-435d-8a9b-c831df43db48" targetNamespace="http://schemas.microsoft.com/office/2006/metadata/properties" ma:root="true" ma:fieldsID="dc1bbdb1f4119ca966eca1abc4c2be88" ns3:_="" ns4:_="">
    <xsd:import namespace="cd72ef57-1729-433c-af7c-3e2936ae19c6"/>
    <xsd:import namespace="8d6b9a05-cfe6-435d-8a9b-c831df43db4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ef57-1729-433c-af7c-3e2936ae1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b9a05-cfe6-435d-8a9b-c831df43db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0C06F-D755-4483-A1BE-8D87F876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EDF2A-D108-4424-9010-EA2A8DA89EA7}">
  <ds:schemaRefs>
    <ds:schemaRef ds:uri="http://schemas.microsoft.com/sharepoint/v3/contenttype/forms"/>
  </ds:schemaRefs>
</ds:datastoreItem>
</file>

<file path=customXml/itemProps3.xml><?xml version="1.0" encoding="utf-8"?>
<ds:datastoreItem xmlns:ds="http://schemas.openxmlformats.org/officeDocument/2006/customXml" ds:itemID="{63F46EBB-E5E0-4695-9596-CE013C571740}">
  <ds:schemaRefs>
    <ds:schemaRef ds:uri="http://schemas.microsoft.com/office/2006/metadata/properties"/>
    <ds:schemaRef ds:uri="http://www.w3.org/XML/1998/namespace"/>
    <ds:schemaRef ds:uri="http://purl.org/dc/dcmitype/"/>
    <ds:schemaRef ds:uri="cd72ef57-1729-433c-af7c-3e2936ae19c6"/>
    <ds:schemaRef ds:uri="8d6b9a05-cfe6-435d-8a9b-c831df43db48"/>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2A6EF058-DA47-45EA-BD84-76B4059A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andrew.dickinson</dc:creator>
  <cp:keywords/>
  <dc:description/>
  <cp:lastModifiedBy>Agnieszka Kopiec</cp:lastModifiedBy>
  <cp:revision>2</cp:revision>
  <cp:lastPrinted>2019-05-01T13:12:00Z</cp:lastPrinted>
  <dcterms:created xsi:type="dcterms:W3CDTF">2019-10-02T13:46:00Z</dcterms:created>
  <dcterms:modified xsi:type="dcterms:W3CDTF">2019-10-02T13:46:00Z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0x010100CE5B02DE125618439F451DC9C59DA168</vt:lpwstr>
  </property>
</Properties>
</file>